
<file path=[Content_Types].xml><?xml version="1.0" encoding="utf-8"?>
<Types xmlns="http://schemas.openxmlformats.org/package/2006/content-types">
  <Default Extension="emf" ContentType="image/x-emf"/>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D6A0A8" w14:textId="77777777" w:rsidR="00D275A1" w:rsidRPr="00412CA1" w:rsidRDefault="00000000" w:rsidP="00412CA1">
      <w:pPr>
        <w:autoSpaceDE w:val="0"/>
        <w:autoSpaceDN w:val="0"/>
        <w:adjustRightInd w:val="0"/>
        <w:spacing w:after="170" w:line="500" w:lineRule="atLeast"/>
        <w:jc w:val="center"/>
        <w:textAlignment w:val="center"/>
        <w:rPr>
          <w:color w:val="000000"/>
          <w:spacing w:val="100"/>
          <w:sz w:val="32"/>
          <w:szCs w:val="32"/>
          <w:lang w:val="fi-FI"/>
        </w:rPr>
      </w:pPr>
      <w:r w:rsidRPr="00412CA1">
        <w:rPr>
          <w:noProof/>
          <w:color w:val="000000"/>
          <w:spacing w:val="100"/>
          <w:sz w:val="32"/>
          <w:szCs w:val="32"/>
          <w:lang w:val="en-US"/>
        </w:rPr>
        <w:drawing>
          <wp:anchor distT="0" distB="0" distL="114300" distR="114300" simplePos="0" relativeHeight="251658240" behindDoc="0" locked="0" layoutInCell="1" hidden="0" allowOverlap="1" wp14:anchorId="5C0742AE" wp14:editId="1D95E76D">
            <wp:simplePos x="0" y="0"/>
            <wp:positionH relativeFrom="page">
              <wp:posOffset>3046730</wp:posOffset>
            </wp:positionH>
            <wp:positionV relativeFrom="page">
              <wp:posOffset>9489440</wp:posOffset>
            </wp:positionV>
            <wp:extent cx="1346200" cy="1014730"/>
            <wp:effectExtent l="0" t="0" r="0" b="0"/>
            <wp:wrapNone/>
            <wp:docPr id="2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0"/>
                    <a:srcRect/>
                    <a:stretch>
                      <a:fillRect/>
                    </a:stretch>
                  </pic:blipFill>
                  <pic:spPr>
                    <a:xfrm>
                      <a:off x="0" y="0"/>
                      <a:ext cx="1346200" cy="1014730"/>
                    </a:xfrm>
                    <a:prstGeom prst="rect">
                      <a:avLst/>
                    </a:prstGeom>
                    <a:ln/>
                  </pic:spPr>
                </pic:pic>
              </a:graphicData>
            </a:graphic>
          </wp:anchor>
        </w:drawing>
      </w:r>
      <w:r w:rsidRPr="00412CA1">
        <w:rPr>
          <w:color w:val="000000"/>
          <w:spacing w:val="100"/>
          <w:sz w:val="32"/>
          <w:szCs w:val="32"/>
          <w:lang w:val="fi-FI"/>
        </w:rPr>
        <w:t>SESI 3</w:t>
      </w:r>
      <w:r w:rsidRPr="00412CA1">
        <w:rPr>
          <w:noProof/>
          <w:color w:val="000000"/>
          <w:spacing w:val="100"/>
          <w:sz w:val="32"/>
          <w:szCs w:val="32"/>
          <w:lang w:val="en-US"/>
        </w:rPr>
        <mc:AlternateContent>
          <mc:Choice Requires="wps">
            <w:drawing>
              <wp:anchor distT="0" distB="0" distL="0" distR="0" simplePos="0" relativeHeight="251659264" behindDoc="1" locked="0" layoutInCell="1" hidden="0" allowOverlap="1" wp14:anchorId="1ADC0EC0" wp14:editId="072EA08A">
                <wp:simplePos x="0" y="0"/>
                <wp:positionH relativeFrom="column">
                  <wp:posOffset>-901699</wp:posOffset>
                </wp:positionH>
                <wp:positionV relativeFrom="paragraph">
                  <wp:posOffset>-1168399</wp:posOffset>
                </wp:positionV>
                <wp:extent cx="7595235" cy="10753090"/>
                <wp:effectExtent l="0" t="0" r="0" b="0"/>
                <wp:wrapNone/>
                <wp:docPr id="23" name="Rektangel 23"/>
                <wp:cNvGraphicFramePr/>
                <a:graphic xmlns:a="http://schemas.openxmlformats.org/drawingml/2006/main">
                  <a:graphicData uri="http://schemas.microsoft.com/office/word/2010/wordprocessingShape">
                    <wps:wsp>
                      <wps:cNvSpPr/>
                      <wps:spPr>
                        <a:xfrm>
                          <a:off x="1553145" y="0"/>
                          <a:ext cx="7585710" cy="7560000"/>
                        </a:xfrm>
                        <a:prstGeom prst="rect">
                          <a:avLst/>
                        </a:prstGeom>
                        <a:solidFill>
                          <a:srgbClr val="F1DDC6"/>
                        </a:solidFill>
                        <a:ln>
                          <a:noFill/>
                        </a:ln>
                      </wps:spPr>
                      <wps:txbx>
                        <w:txbxContent>
                          <w:p w14:paraId="7FFCEFFD" w14:textId="77777777" w:rsidR="00D275A1" w:rsidRDefault="00D275A1">
                            <w:pPr>
                              <w:textDirection w:val="btLr"/>
                            </w:pPr>
                          </w:p>
                        </w:txbxContent>
                      </wps:txbx>
                      <wps:bodyPr spcFirstLastPara="1" wrap="square" lIns="91425" tIns="91425" rIns="91425" bIns="91425" anchor="ctr" anchorCtr="0">
                        <a:noAutofit/>
                      </wps:bodyPr>
                    </wps:wsp>
                  </a:graphicData>
                </a:graphic>
              </wp:anchor>
            </w:drawing>
          </mc:Choice>
          <mc:Fallback>
            <w:pict>
              <v:rect w14:anchorId="1ADC0EC0" id="Rektangel 23" o:spid="_x0000_s1026" style="position:absolute;left:0;text-align:left;margin-left:-71pt;margin-top:-92pt;width:598.05pt;height:846.7pt;z-index:-251657216;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" fillcolor="#f1ddc6" stroked="f">
                <v:textbox inset="2.53958mm,2.53958mm,2.53958mm,2.53958mm">
                  <w:txbxContent>
                    <w:p w14:paraId="7FFCEFFD" w14:textId="77777777" w:rsidR="00D275A1" w:rsidRDefault="00D275A1">
                      <w:pPr>
                        <w:textDirection w:val="btLr"/>
                      </w:pPr>
                    </w:p>
                  </w:txbxContent>
                </v:textbox>
              </v:rect>
            </w:pict>
          </mc:Fallback>
        </mc:AlternateContent>
      </w:r>
      <w:r w:rsidRPr="00412CA1">
        <w:rPr>
          <w:noProof/>
          <w:color w:val="000000"/>
          <w:spacing w:val="100"/>
          <w:sz w:val="32"/>
          <w:szCs w:val="32"/>
          <w:lang w:val="en-US"/>
        </w:rPr>
        <w:drawing>
          <wp:anchor distT="0" distB="0" distL="114300" distR="114300" simplePos="0" relativeHeight="251660288" behindDoc="0" locked="0" layoutInCell="1" hidden="0" allowOverlap="1" wp14:anchorId="22D177DF" wp14:editId="58F06028">
            <wp:simplePos x="0" y="0"/>
            <wp:positionH relativeFrom="column">
              <wp:posOffset>-541019</wp:posOffset>
            </wp:positionH>
            <wp:positionV relativeFrom="paragraph">
              <wp:posOffset>-791844</wp:posOffset>
            </wp:positionV>
            <wp:extent cx="6836410" cy="123825"/>
            <wp:effectExtent l="0" t="0" r="0" b="0"/>
            <wp:wrapNone/>
            <wp:docPr id="25"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1"/>
                    <a:srcRect/>
                    <a:stretch>
                      <a:fillRect/>
                    </a:stretch>
                  </pic:blipFill>
                  <pic:spPr>
                    <a:xfrm>
                      <a:off x="0" y="0"/>
                      <a:ext cx="6836410" cy="123825"/>
                    </a:xfrm>
                    <a:prstGeom prst="rect">
                      <a:avLst/>
                    </a:prstGeom>
                    <a:ln/>
                  </pic:spPr>
                </pic:pic>
              </a:graphicData>
            </a:graphic>
          </wp:anchor>
        </w:drawing>
      </w:r>
    </w:p>
    <w:p w14:paraId="13DE1AF6" w14:textId="77777777" w:rsidR="00D275A1" w:rsidRPr="00915880" w:rsidRDefault="00000000" w:rsidP="00412CA1">
      <w:pPr>
        <w:pStyle w:val="R1"/>
        <w:spacing w:after="0"/>
        <w:jc w:val="center"/>
        <w:rPr>
          <w:rFonts w:ascii="Calibri" w:hAnsi="Calibri" w:cs="Calibri"/>
          <w:b/>
          <w:bCs/>
          <w:caps/>
          <w:spacing w:val="20"/>
          <w:sz w:val="32"/>
          <w:szCs w:val="32"/>
          <w:lang w:val="sv-SE"/>
        </w:rPr>
      </w:pPr>
      <w:r w:rsidRPr="00915880">
        <w:rPr>
          <w:rFonts w:ascii="Calibri" w:hAnsi="Calibri" w:cs="Calibri"/>
          <w:b/>
          <w:bCs/>
          <w:caps/>
          <w:spacing w:val="20"/>
          <w:sz w:val="32"/>
          <w:szCs w:val="32"/>
          <w:lang w:val="sv-SE"/>
        </w:rPr>
        <w:t>BERBAGAI IDENTITAS KITA</w:t>
      </w:r>
    </w:p>
    <w:p w14:paraId="4ABCFF3F" w14:textId="77777777" w:rsidR="00D275A1" w:rsidRPr="00412CA1" w:rsidRDefault="00D275A1">
      <w:pPr>
        <w:jc w:val="center"/>
        <w:rPr>
          <w:b/>
          <w:smallCaps/>
          <w:color w:val="000000"/>
          <w:sz w:val="32"/>
          <w:szCs w:val="32"/>
          <w:lang w:val="fi-FI"/>
        </w:rPr>
      </w:pPr>
    </w:p>
    <w:p w14:paraId="4F98F059" w14:textId="77777777" w:rsidR="00D275A1" w:rsidRPr="00412CA1" w:rsidRDefault="00D275A1">
      <w:pPr>
        <w:rPr>
          <w:b/>
          <w:smallCaps/>
          <w:color w:val="000000"/>
          <w:sz w:val="30"/>
          <w:szCs w:val="30"/>
          <w:lang w:val="fi-FI"/>
        </w:rPr>
      </w:pPr>
    </w:p>
    <w:p w14:paraId="394965B7" w14:textId="77777777" w:rsidR="00D275A1" w:rsidRPr="00412CA1" w:rsidRDefault="00D275A1">
      <w:pPr>
        <w:jc w:val="center"/>
        <w:rPr>
          <w:b/>
          <w:smallCaps/>
          <w:color w:val="000000"/>
          <w:sz w:val="30"/>
          <w:szCs w:val="30"/>
          <w:lang w:val="fi-FI"/>
        </w:rPr>
      </w:pPr>
    </w:p>
    <w:p w14:paraId="4FD00016" w14:textId="1114B0C7" w:rsidR="00D275A1" w:rsidRPr="00412CA1" w:rsidRDefault="00000000">
      <w:pPr>
        <w:pBdr>
          <w:top w:val="nil"/>
          <w:left w:val="nil"/>
          <w:bottom w:val="nil"/>
          <w:right w:val="nil"/>
          <w:between w:val="nil"/>
        </w:pBdr>
        <w:spacing w:before="260" w:after="130"/>
        <w:jc w:val="center"/>
        <w:rPr>
          <w:b/>
          <w:color w:val="000000"/>
          <w:sz w:val="104"/>
          <w:szCs w:val="104"/>
          <w:lang w:val="fi-FI"/>
        </w:rPr>
      </w:pPr>
      <w:r w:rsidRPr="00412CA1">
        <w:rPr>
          <w:b/>
          <w:color w:val="000000"/>
          <w:sz w:val="104"/>
          <w:szCs w:val="104"/>
          <w:lang w:val="fi-FI"/>
        </w:rPr>
        <w:t xml:space="preserve">Naskah </w:t>
      </w:r>
    </w:p>
    <w:p w14:paraId="79A02754" w14:textId="35222874" w:rsidR="00D275A1" w:rsidRPr="00412CA1" w:rsidRDefault="00000000">
      <w:pPr>
        <w:pBdr>
          <w:top w:val="nil"/>
          <w:left w:val="nil"/>
          <w:bottom w:val="nil"/>
          <w:right w:val="nil"/>
          <w:between w:val="nil"/>
        </w:pBdr>
        <w:jc w:val="center"/>
        <w:rPr>
          <w:b/>
          <w:color w:val="000000"/>
          <w:sz w:val="104"/>
          <w:szCs w:val="104"/>
          <w:lang w:val="fi-FI"/>
        </w:rPr>
      </w:pPr>
      <w:r w:rsidRPr="00412CA1">
        <w:rPr>
          <w:b/>
          <w:color w:val="000000"/>
          <w:sz w:val="104"/>
          <w:szCs w:val="104"/>
          <w:lang w:val="fi-FI"/>
        </w:rPr>
        <w:t>presentasi</w:t>
      </w:r>
    </w:p>
    <w:p w14:paraId="1011AB78" w14:textId="3E15AA2A" w:rsidR="00D275A1" w:rsidRPr="00412CA1" w:rsidRDefault="00156AFB">
      <w:pPr>
        <w:pBdr>
          <w:top w:val="nil"/>
          <w:left w:val="nil"/>
          <w:bottom w:val="nil"/>
          <w:right w:val="nil"/>
          <w:between w:val="nil"/>
        </w:pBdr>
        <w:spacing w:after="480"/>
        <w:jc w:val="center"/>
        <w:rPr>
          <w:b/>
          <w:smallCaps/>
          <w:color w:val="000000"/>
          <w:sz w:val="32"/>
          <w:szCs w:val="32"/>
          <w:lang w:val="fi-FI"/>
        </w:rPr>
      </w:pPr>
      <w:r>
        <w:rPr>
          <w:noProof/>
          <w:sz w:val="48"/>
          <w:szCs w:val="48"/>
        </w:rPr>
        <w:drawing>
          <wp:anchor distT="0" distB="0" distL="114300" distR="114300" simplePos="0" relativeHeight="251664384" behindDoc="0" locked="0" layoutInCell="1" allowOverlap="1" wp14:anchorId="762715E5" wp14:editId="66D33A5E">
            <wp:simplePos x="0" y="0"/>
            <wp:positionH relativeFrom="column">
              <wp:posOffset>1593356</wp:posOffset>
            </wp:positionH>
            <wp:positionV relativeFrom="paragraph">
              <wp:posOffset>596265</wp:posOffset>
            </wp:positionV>
            <wp:extent cx="2596038" cy="3674745"/>
            <wp:effectExtent l="25400" t="25400" r="83820" b="84455"/>
            <wp:wrapNone/>
            <wp:docPr id="1170467836"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0467836" name="Bildobjekt 1170467836"/>
                    <pic:cNvPicPr/>
                  </pic:nvPicPr>
                  <pic:blipFill>
                    <a:blip r:embed="rId12">
                      <a:extLst>
                        <a:ext uri="{28A0092B-C50C-407E-A947-70E740481C1C}">
                          <a14:useLocalDpi xmlns:a14="http://schemas.microsoft.com/office/drawing/2010/main" val="0"/>
                        </a:ext>
                      </a:extLst>
                    </a:blip>
                    <a:stretch>
                      <a:fillRect/>
                    </a:stretch>
                  </pic:blipFill>
                  <pic:spPr>
                    <a:xfrm>
                      <a:off x="0" y="0"/>
                      <a:ext cx="2596038" cy="3674745"/>
                    </a:xfrm>
                    <a:prstGeom prst="rect">
                      <a:avLst/>
                    </a:prstGeom>
                    <a:solidFill>
                      <a:sysClr val="window" lastClr="FFFFFF"/>
                    </a:solidFill>
                    <a:effectLst>
                      <a:outerShdw blurRad="50800" dist="38100" dir="2700000" algn="ctr" rotWithShape="0">
                        <a:sysClr val="window" lastClr="FFFFFF">
                          <a:lumMod val="65000"/>
                          <a:alpha val="40000"/>
                        </a:sysClr>
                      </a:outerShdw>
                    </a:effectLst>
                  </pic:spPr>
                </pic:pic>
              </a:graphicData>
            </a:graphic>
            <wp14:sizeRelH relativeFrom="margin">
              <wp14:pctWidth>0</wp14:pctWidth>
            </wp14:sizeRelH>
            <wp14:sizeRelV relativeFrom="margin">
              <wp14:pctHeight>0</wp14:pctHeight>
            </wp14:sizeRelV>
          </wp:anchor>
        </w:drawing>
      </w:r>
      <w:r w:rsidR="00105A18" w:rsidRPr="00412CA1">
        <w:rPr>
          <w:b/>
          <w:smallCaps/>
          <w:color w:val="000000"/>
          <w:sz w:val="32"/>
          <w:szCs w:val="32"/>
          <w:lang w:val="fi-FI"/>
        </w:rPr>
        <w:br/>
      </w:r>
    </w:p>
    <w:p w14:paraId="10EBC814" w14:textId="13EDF3ED" w:rsidR="00D275A1" w:rsidRDefault="00000000">
      <w:pPr>
        <w:rPr>
          <w:sz w:val="48"/>
          <w:szCs w:val="48"/>
        </w:rPr>
      </w:pPr>
      <w:r w:rsidRPr="00412CA1">
        <w:rPr>
          <w:lang w:val="fi-FI"/>
        </w:rPr>
        <w:br w:type="page"/>
      </w:r>
      <w:r>
        <w:rPr>
          <w:sz w:val="48"/>
          <w:szCs w:val="48"/>
        </w:rPr>
        <w:lastRenderedPageBreak/>
        <w:t>Naskah Presentasi</w:t>
      </w:r>
    </w:p>
    <w:p w14:paraId="4067648F" w14:textId="1C24CA19" w:rsidR="00D275A1" w:rsidRDefault="00D275A1">
      <w:pPr>
        <w:rPr>
          <w:color w:val="000000"/>
          <w:sz w:val="32"/>
          <w:szCs w:val="32"/>
        </w:rPr>
      </w:pPr>
    </w:p>
    <w:p w14:paraId="59898BC1" w14:textId="296D978F" w:rsidR="00D275A1" w:rsidRDefault="00000000">
      <w:pPr>
        <w:pStyle w:val="Rubrik"/>
        <w:rPr>
          <w:rFonts w:ascii="Calibri" w:eastAsia="Calibri" w:hAnsi="Calibri"/>
          <w:i/>
          <w:color w:val="000000"/>
          <w:sz w:val="32"/>
          <w:szCs w:val="32"/>
        </w:rPr>
      </w:pPr>
      <w:r>
        <w:rPr>
          <w:color w:val="000000"/>
          <w:sz w:val="32"/>
          <w:szCs w:val="32"/>
        </w:rPr>
        <w:t>Identitas dan Stereotip</w:t>
      </w:r>
      <w:r>
        <w:rPr>
          <w:rFonts w:ascii="Calibri" w:eastAsia="Calibri" w:hAnsi="Calibri"/>
          <w:i/>
          <w:color w:val="000000"/>
          <w:sz w:val="32"/>
          <w:szCs w:val="32"/>
        </w:rPr>
        <w:t xml:space="preserve">  </w:t>
      </w:r>
    </w:p>
    <w:p w14:paraId="0CC341BC" w14:textId="39C924F1" w:rsidR="00D275A1" w:rsidRDefault="00D275A1"/>
    <w:p w14:paraId="39BD7BE0" w14:textId="77777777" w:rsidR="00D275A1" w:rsidRPr="00EF113B" w:rsidRDefault="00000000">
      <w:pPr>
        <w:spacing w:line="257" w:lineRule="auto"/>
        <w:rPr>
          <w:rFonts w:asciiTheme="majorHAnsi" w:hAnsiTheme="majorHAnsi" w:cstheme="majorHAnsi"/>
          <w:i/>
          <w:sz w:val="21"/>
          <w:szCs w:val="21"/>
        </w:rPr>
      </w:pPr>
      <w:r w:rsidRPr="00EF113B">
        <w:rPr>
          <w:rFonts w:asciiTheme="majorHAnsi" w:hAnsiTheme="majorHAnsi" w:cstheme="majorHAnsi"/>
          <w:i/>
          <w:sz w:val="21"/>
          <w:szCs w:val="21"/>
        </w:rPr>
        <w:t xml:space="preserve">Naskah untuk ulasan penutup sesi 3 diilustrasikan pada </w:t>
      </w:r>
      <w:r w:rsidRPr="00EF113B">
        <w:rPr>
          <w:rFonts w:asciiTheme="majorHAnsi" w:hAnsiTheme="majorHAnsi" w:cstheme="majorHAnsi"/>
          <w:sz w:val="21"/>
          <w:szCs w:val="21"/>
        </w:rPr>
        <w:t xml:space="preserve">slide </w:t>
      </w:r>
      <w:r w:rsidRPr="00EF113B">
        <w:rPr>
          <w:rFonts w:asciiTheme="majorHAnsi" w:hAnsiTheme="majorHAnsi" w:cstheme="majorHAnsi"/>
          <w:i/>
          <w:sz w:val="21"/>
          <w:szCs w:val="21"/>
        </w:rPr>
        <w:t>4-13 PowerPoint sesi.</w:t>
      </w:r>
    </w:p>
    <w:p w14:paraId="35460B28" w14:textId="0370971D" w:rsidR="00D275A1" w:rsidRDefault="00D275A1">
      <w:pPr>
        <w:rPr>
          <w:color w:val="000000"/>
        </w:rPr>
      </w:pPr>
    </w:p>
    <w:tbl>
      <w:tblPr>
        <w:tblStyle w:val="a"/>
        <w:tblW w:w="9031" w:type="dxa"/>
        <w:tblBorders>
          <w:insideH w:val="dotted" w:sz="4" w:space="0" w:color="000000"/>
          <w:insideV w:val="single" w:sz="4" w:space="0" w:color="000000"/>
        </w:tblBorders>
        <w:tblLayout w:type="fixed"/>
        <w:tblLook w:val="0400" w:firstRow="0" w:lastRow="0" w:firstColumn="0" w:lastColumn="0" w:noHBand="0" w:noVBand="1"/>
      </w:tblPr>
      <w:tblGrid>
        <w:gridCol w:w="2268"/>
        <w:gridCol w:w="6763"/>
      </w:tblGrid>
      <w:tr w:rsidR="00D275A1" w14:paraId="1286D277" w14:textId="77777777">
        <w:tc>
          <w:tcPr>
            <w:tcW w:w="2268" w:type="dxa"/>
            <w:tcBorders>
              <w:top w:val="nil"/>
              <w:bottom w:val="nil"/>
              <w:right w:val="nil"/>
            </w:tcBorders>
            <w:shd w:val="clear" w:color="auto" w:fill="auto"/>
          </w:tcPr>
          <w:p w14:paraId="5B26BBA5" w14:textId="77777777" w:rsidR="00D275A1" w:rsidRDefault="00D275A1">
            <w:pPr>
              <w:pBdr>
                <w:top w:val="nil"/>
                <w:left w:val="nil"/>
                <w:bottom w:val="nil"/>
                <w:right w:val="nil"/>
                <w:between w:val="nil"/>
              </w:pBdr>
              <w:rPr>
                <w:color w:val="000000"/>
                <w:sz w:val="21"/>
                <w:szCs w:val="21"/>
              </w:rPr>
            </w:pPr>
          </w:p>
          <w:p w14:paraId="77F99908" w14:textId="3A5769AC" w:rsidR="00D275A1" w:rsidRDefault="00915880">
            <w:pPr>
              <w:pBdr>
                <w:top w:val="nil"/>
                <w:left w:val="nil"/>
                <w:bottom w:val="nil"/>
                <w:right w:val="nil"/>
                <w:between w:val="nil"/>
              </w:pBdr>
              <w:rPr>
                <w:color w:val="000000"/>
                <w:sz w:val="21"/>
                <w:szCs w:val="21"/>
              </w:rPr>
            </w:pPr>
            <w:r>
              <w:rPr>
                <w:noProof/>
                <w:color w:val="000000"/>
                <w:sz w:val="21"/>
                <w:szCs w:val="21"/>
              </w:rPr>
              <w:drawing>
                <wp:inline distT="0" distB="0" distL="0" distR="0" wp14:anchorId="467DC420" wp14:editId="3742BA8F">
                  <wp:extent cx="1143000" cy="635000"/>
                  <wp:effectExtent l="0" t="0" r="0" b="0"/>
                  <wp:docPr id="371167704"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167704" name="Bildobjekt 37116770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143000" cy="635000"/>
                          </a:xfrm>
                          <a:prstGeom prst="rect">
                            <a:avLst/>
                          </a:prstGeom>
                        </pic:spPr>
                      </pic:pic>
                    </a:graphicData>
                  </a:graphic>
                </wp:inline>
              </w:drawing>
            </w:r>
          </w:p>
        </w:tc>
        <w:tc>
          <w:tcPr>
            <w:tcW w:w="6763" w:type="dxa"/>
            <w:tcBorders>
              <w:top w:val="nil"/>
              <w:left w:val="nil"/>
            </w:tcBorders>
            <w:shd w:val="clear" w:color="auto" w:fill="auto"/>
          </w:tcPr>
          <w:p w14:paraId="3D70BDEB" w14:textId="77777777" w:rsidR="00D275A1" w:rsidRPr="00EF113B" w:rsidRDefault="00D275A1">
            <w:pPr>
              <w:pBdr>
                <w:top w:val="nil"/>
                <w:left w:val="nil"/>
                <w:bottom w:val="nil"/>
                <w:right w:val="nil"/>
                <w:between w:val="nil"/>
              </w:pBdr>
              <w:ind w:left="-108" w:right="-152"/>
              <w:rPr>
                <w:rFonts w:asciiTheme="majorHAnsi" w:hAnsiTheme="majorHAnsi" w:cstheme="majorHAnsi"/>
                <w:color w:val="000000"/>
                <w:sz w:val="21"/>
                <w:szCs w:val="21"/>
              </w:rPr>
            </w:pPr>
          </w:p>
          <w:p w14:paraId="2932BD82" w14:textId="77777777" w:rsidR="00D275A1" w:rsidRPr="00EF113B" w:rsidRDefault="00000000">
            <w:pPr>
              <w:ind w:left="-102"/>
              <w:rPr>
                <w:rFonts w:asciiTheme="majorHAnsi" w:hAnsiTheme="majorHAnsi" w:cstheme="majorHAnsi"/>
                <w:i/>
                <w:spacing w:val="-4"/>
                <w:sz w:val="21"/>
                <w:szCs w:val="21"/>
              </w:rPr>
            </w:pPr>
            <w:r w:rsidRPr="00EF113B">
              <w:rPr>
                <w:rFonts w:asciiTheme="majorHAnsi" w:hAnsiTheme="majorHAnsi" w:cstheme="majorHAnsi"/>
                <w:spacing w:val="-4"/>
                <w:sz w:val="21"/>
                <w:szCs w:val="21"/>
              </w:rPr>
              <w:t xml:space="preserve">Pada sesi ini, kita sudah membahas bahwa keragaman identitas yang kita miliki dapat mempengaruhi bagaimana kita melihat diri sendiri dan orang lain, dan kita juga melihat cara kita memperlakukan satu sama lain. Kita juga sudah memahami berbagai identitas yang kita miliki, dan adanya kesamaan identitas antara kita dengan orang lain, meskipun berbeda agama. Perempuan Hindu, Muslim, dan non-religious sama-sama mengalami banyak ketidakberuntungan dan tantangan di masyarakat. Begitu juga kaum Buddha, Kristen, dan Yahudi dengan keterbatasan fisik, atau mereka dengan kepercayaan lain yang tidak mengenyam pendidikan. Kita memiliki kesamaan namun juga perbedaan.  </w:t>
            </w:r>
          </w:p>
          <w:p w14:paraId="1A9CF59A" w14:textId="77777777" w:rsidR="00D275A1" w:rsidRPr="00EF113B" w:rsidRDefault="00D275A1">
            <w:pPr>
              <w:pBdr>
                <w:top w:val="nil"/>
                <w:left w:val="nil"/>
                <w:bottom w:val="nil"/>
                <w:right w:val="nil"/>
                <w:between w:val="nil"/>
              </w:pBdr>
              <w:ind w:left="-108" w:right="-152"/>
              <w:rPr>
                <w:rFonts w:asciiTheme="majorHAnsi" w:hAnsiTheme="majorHAnsi" w:cstheme="majorHAnsi"/>
                <w:color w:val="000000"/>
                <w:sz w:val="21"/>
                <w:szCs w:val="21"/>
              </w:rPr>
            </w:pPr>
          </w:p>
        </w:tc>
      </w:tr>
      <w:tr w:rsidR="00D275A1" w:rsidRPr="009741BD" w14:paraId="3152DFDA" w14:textId="77777777">
        <w:tc>
          <w:tcPr>
            <w:tcW w:w="2268" w:type="dxa"/>
            <w:tcBorders>
              <w:top w:val="nil"/>
              <w:bottom w:val="nil"/>
              <w:right w:val="nil"/>
            </w:tcBorders>
            <w:shd w:val="clear" w:color="auto" w:fill="auto"/>
          </w:tcPr>
          <w:p w14:paraId="5944D793" w14:textId="77777777" w:rsidR="00D275A1" w:rsidRDefault="00D275A1">
            <w:pPr>
              <w:pBdr>
                <w:top w:val="nil"/>
                <w:left w:val="nil"/>
                <w:bottom w:val="nil"/>
                <w:right w:val="nil"/>
                <w:between w:val="nil"/>
              </w:pBdr>
              <w:rPr>
                <w:color w:val="000000"/>
                <w:sz w:val="21"/>
                <w:szCs w:val="21"/>
              </w:rPr>
            </w:pPr>
          </w:p>
          <w:p w14:paraId="410F1305" w14:textId="7CC52E98" w:rsidR="00D275A1" w:rsidRDefault="00000000">
            <w:pPr>
              <w:pBdr>
                <w:top w:val="nil"/>
                <w:left w:val="nil"/>
                <w:bottom w:val="nil"/>
                <w:right w:val="nil"/>
                <w:between w:val="nil"/>
              </w:pBdr>
              <w:rPr>
                <w:color w:val="000000"/>
                <w:sz w:val="21"/>
                <w:szCs w:val="21"/>
              </w:rPr>
            </w:pPr>
            <w:r>
              <w:rPr>
                <w:color w:val="000000"/>
                <w:sz w:val="21"/>
                <w:szCs w:val="21"/>
              </w:rPr>
              <w:t xml:space="preserve"> </w:t>
            </w:r>
            <w:r w:rsidR="00915880">
              <w:rPr>
                <w:noProof/>
                <w:color w:val="000000"/>
                <w:sz w:val="21"/>
                <w:szCs w:val="21"/>
              </w:rPr>
              <w:drawing>
                <wp:inline distT="0" distB="0" distL="0" distR="0" wp14:anchorId="339972C9" wp14:editId="5EE5F707">
                  <wp:extent cx="1143000" cy="635000"/>
                  <wp:effectExtent l="0" t="0" r="0" b="0"/>
                  <wp:docPr id="557998531"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998531" name="Bildobjekt 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143000" cy="635000"/>
                          </a:xfrm>
                          <a:prstGeom prst="rect">
                            <a:avLst/>
                          </a:prstGeom>
                        </pic:spPr>
                      </pic:pic>
                    </a:graphicData>
                  </a:graphic>
                </wp:inline>
              </w:drawing>
            </w:r>
          </w:p>
        </w:tc>
        <w:tc>
          <w:tcPr>
            <w:tcW w:w="6763" w:type="dxa"/>
            <w:tcBorders>
              <w:top w:val="nil"/>
              <w:left w:val="nil"/>
            </w:tcBorders>
            <w:shd w:val="clear" w:color="auto" w:fill="auto"/>
          </w:tcPr>
          <w:p w14:paraId="7A5980E1" w14:textId="77777777" w:rsidR="00D275A1" w:rsidRPr="00EF113B" w:rsidRDefault="00D275A1">
            <w:pPr>
              <w:pBdr>
                <w:top w:val="nil"/>
                <w:left w:val="nil"/>
                <w:bottom w:val="nil"/>
                <w:right w:val="nil"/>
                <w:between w:val="nil"/>
              </w:pBdr>
              <w:ind w:left="-108" w:right="-152"/>
              <w:rPr>
                <w:rFonts w:asciiTheme="majorHAnsi" w:hAnsiTheme="majorHAnsi" w:cstheme="majorHAnsi"/>
                <w:color w:val="000000"/>
                <w:sz w:val="21"/>
                <w:szCs w:val="21"/>
              </w:rPr>
            </w:pPr>
          </w:p>
          <w:p w14:paraId="56B21E50" w14:textId="77777777" w:rsidR="00D275A1" w:rsidRPr="00EF113B" w:rsidRDefault="00000000">
            <w:pPr>
              <w:ind w:left="-102"/>
              <w:rPr>
                <w:rFonts w:asciiTheme="majorHAnsi" w:hAnsiTheme="majorHAnsi" w:cstheme="majorHAnsi"/>
                <w:sz w:val="21"/>
                <w:szCs w:val="21"/>
                <w:lang w:val="fi-FI"/>
              </w:rPr>
            </w:pPr>
            <w:r w:rsidRPr="00EF113B">
              <w:rPr>
                <w:rFonts w:asciiTheme="majorHAnsi" w:hAnsiTheme="majorHAnsi" w:cstheme="majorHAnsi"/>
                <w:sz w:val="21"/>
                <w:szCs w:val="21"/>
                <w:lang w:val="fi-FI"/>
              </w:rPr>
              <w:t xml:space="preserve">Seringkali, identitas agama digunakan sebagai pemisah di antara kita. Hal ini berdampak pada cara kita melihat orang dari komunitas lain yang seolah-olah hanya memiliki satu identitas saja – Yahudi, Muslim, Buddha, dsb; dan seolah-olah semua orang dengan identitas tersebut berpikir, merasakan, dan melakukan hal yang sama. </w:t>
            </w:r>
          </w:p>
          <w:p w14:paraId="0A41D688" w14:textId="77777777" w:rsidR="00D275A1" w:rsidRPr="00EF113B" w:rsidRDefault="00000000">
            <w:pPr>
              <w:ind w:left="-102" w:firstLine="284"/>
              <w:rPr>
                <w:rFonts w:asciiTheme="majorHAnsi" w:hAnsiTheme="majorHAnsi" w:cstheme="majorHAnsi"/>
                <w:sz w:val="21"/>
                <w:szCs w:val="21"/>
                <w:lang w:val="fi-FI"/>
              </w:rPr>
            </w:pPr>
            <w:r w:rsidRPr="00EF113B">
              <w:rPr>
                <w:rFonts w:asciiTheme="majorHAnsi" w:hAnsiTheme="majorHAnsi" w:cstheme="majorHAnsi"/>
                <w:sz w:val="21"/>
                <w:szCs w:val="21"/>
                <w:lang w:val="fi-FI"/>
              </w:rPr>
              <w:t xml:space="preserve">Sudah menjadi hal yang lumrah bahwa orang akan melabeli satu sama lain dengan stereotip. Seringkali, secara sadar ataupun tidak, kita berasumsi bahwa semua orang dengan identitas agama atau kepercayaan tertentu pada dasarnya adalah orang yang sama, tanpa memandang usia, gender, kelas sosial, kewarganegaraan atau pun pandangan politik dan seberapa taat mereka pada kepercayaan dan ritualnya. </w:t>
            </w:r>
          </w:p>
          <w:p w14:paraId="1ACFCF5D" w14:textId="77777777" w:rsidR="00D275A1" w:rsidRPr="00EF113B" w:rsidRDefault="00D275A1">
            <w:pPr>
              <w:ind w:left="-102" w:firstLine="426"/>
              <w:rPr>
                <w:rFonts w:asciiTheme="majorHAnsi" w:hAnsiTheme="majorHAnsi" w:cstheme="majorHAnsi"/>
                <w:sz w:val="21"/>
                <w:szCs w:val="21"/>
                <w:lang w:val="fi-FI"/>
              </w:rPr>
            </w:pPr>
          </w:p>
        </w:tc>
      </w:tr>
      <w:tr w:rsidR="00D275A1" w14:paraId="0A2F7890" w14:textId="77777777">
        <w:tc>
          <w:tcPr>
            <w:tcW w:w="2268" w:type="dxa"/>
            <w:tcBorders>
              <w:top w:val="nil"/>
              <w:bottom w:val="nil"/>
              <w:right w:val="nil"/>
            </w:tcBorders>
            <w:shd w:val="clear" w:color="auto" w:fill="auto"/>
          </w:tcPr>
          <w:p w14:paraId="53628975" w14:textId="77777777" w:rsidR="00D275A1" w:rsidRPr="00412CA1" w:rsidRDefault="00D275A1">
            <w:pPr>
              <w:pBdr>
                <w:top w:val="nil"/>
                <w:left w:val="nil"/>
                <w:bottom w:val="nil"/>
                <w:right w:val="nil"/>
                <w:between w:val="nil"/>
              </w:pBdr>
              <w:rPr>
                <w:color w:val="000000"/>
                <w:sz w:val="21"/>
                <w:szCs w:val="21"/>
                <w:lang w:val="fi-FI"/>
              </w:rPr>
            </w:pPr>
          </w:p>
          <w:p w14:paraId="0640307D" w14:textId="1D11BCDF" w:rsidR="00D275A1" w:rsidRDefault="00915880">
            <w:pPr>
              <w:pBdr>
                <w:top w:val="nil"/>
                <w:left w:val="nil"/>
                <w:bottom w:val="nil"/>
                <w:right w:val="nil"/>
                <w:between w:val="nil"/>
              </w:pBdr>
              <w:rPr>
                <w:color w:val="000000"/>
                <w:sz w:val="21"/>
                <w:szCs w:val="21"/>
              </w:rPr>
            </w:pPr>
            <w:r>
              <w:rPr>
                <w:noProof/>
                <w:color w:val="000000"/>
                <w:sz w:val="21"/>
                <w:szCs w:val="21"/>
              </w:rPr>
              <w:drawing>
                <wp:inline distT="0" distB="0" distL="0" distR="0" wp14:anchorId="4C877487" wp14:editId="34132E5A">
                  <wp:extent cx="1143000" cy="635000"/>
                  <wp:effectExtent l="0" t="0" r="0" b="0"/>
                  <wp:docPr id="1347129612"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7129612" name="Bildobjekt 1347129612"/>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143000" cy="635000"/>
                          </a:xfrm>
                          <a:prstGeom prst="rect">
                            <a:avLst/>
                          </a:prstGeom>
                        </pic:spPr>
                      </pic:pic>
                    </a:graphicData>
                  </a:graphic>
                </wp:inline>
              </w:drawing>
            </w:r>
          </w:p>
        </w:tc>
        <w:tc>
          <w:tcPr>
            <w:tcW w:w="6763" w:type="dxa"/>
            <w:tcBorders>
              <w:top w:val="nil"/>
              <w:left w:val="nil"/>
              <w:bottom w:val="dotted" w:sz="4" w:space="0" w:color="000000"/>
            </w:tcBorders>
            <w:shd w:val="clear" w:color="auto" w:fill="auto"/>
          </w:tcPr>
          <w:p w14:paraId="6790DCDC" w14:textId="77777777" w:rsidR="00D275A1" w:rsidRPr="00EF113B" w:rsidRDefault="00D275A1">
            <w:pPr>
              <w:pBdr>
                <w:top w:val="nil"/>
                <w:left w:val="nil"/>
                <w:bottom w:val="nil"/>
                <w:right w:val="nil"/>
                <w:between w:val="nil"/>
              </w:pBdr>
              <w:ind w:left="-108" w:right="-152"/>
              <w:rPr>
                <w:rFonts w:asciiTheme="majorHAnsi" w:hAnsiTheme="majorHAnsi" w:cstheme="majorHAnsi"/>
                <w:color w:val="000000"/>
                <w:sz w:val="21"/>
                <w:szCs w:val="21"/>
              </w:rPr>
            </w:pPr>
          </w:p>
          <w:p w14:paraId="3B75DFA1" w14:textId="77777777" w:rsidR="00D275A1" w:rsidRPr="00EF113B" w:rsidRDefault="00000000">
            <w:pPr>
              <w:pBdr>
                <w:top w:val="nil"/>
                <w:left w:val="nil"/>
                <w:bottom w:val="nil"/>
                <w:right w:val="nil"/>
                <w:between w:val="nil"/>
              </w:pBdr>
              <w:ind w:left="-108" w:right="-152"/>
              <w:rPr>
                <w:rFonts w:asciiTheme="majorHAnsi" w:hAnsiTheme="majorHAnsi" w:cstheme="majorHAnsi"/>
                <w:color w:val="000000"/>
                <w:sz w:val="21"/>
                <w:szCs w:val="21"/>
              </w:rPr>
            </w:pPr>
            <w:r w:rsidRPr="00EF113B">
              <w:rPr>
                <w:rFonts w:asciiTheme="majorHAnsi" w:hAnsiTheme="majorHAnsi" w:cstheme="majorHAnsi"/>
                <w:color w:val="000000"/>
                <w:sz w:val="21"/>
                <w:szCs w:val="21"/>
              </w:rPr>
              <w:t xml:space="preserve">Sudah menjadi hal yang umum juga bahwa kita mengidentifikasi orang lain berdasarkan agamanya - dan berasumsi bahwa semua hal tentang mereka ditentukan oleh agama yang mereka anut. Sehingga, jika ada seseorang dari kelompok tersebut melakukan kesalahan, hal itu sudah pasti disebabkan karena agama mereka mengajarkan hal buruk atau tidak bermoral. </w:t>
            </w:r>
          </w:p>
          <w:p w14:paraId="3410F90F" w14:textId="77777777" w:rsidR="00D275A1" w:rsidRPr="00EF113B" w:rsidRDefault="00D275A1">
            <w:pPr>
              <w:ind w:left="-102" w:hanging="10"/>
              <w:rPr>
                <w:rFonts w:asciiTheme="majorHAnsi" w:hAnsiTheme="majorHAnsi" w:cstheme="majorHAnsi"/>
                <w:sz w:val="21"/>
                <w:szCs w:val="21"/>
              </w:rPr>
            </w:pPr>
          </w:p>
        </w:tc>
      </w:tr>
      <w:tr w:rsidR="00D275A1" w14:paraId="450460AE" w14:textId="77777777">
        <w:tc>
          <w:tcPr>
            <w:tcW w:w="2268" w:type="dxa"/>
            <w:tcBorders>
              <w:top w:val="nil"/>
              <w:bottom w:val="nil"/>
              <w:right w:val="nil"/>
            </w:tcBorders>
            <w:shd w:val="clear" w:color="auto" w:fill="auto"/>
          </w:tcPr>
          <w:p w14:paraId="5A30E40F" w14:textId="77777777" w:rsidR="00D275A1" w:rsidRDefault="00D275A1">
            <w:pPr>
              <w:pBdr>
                <w:top w:val="nil"/>
                <w:left w:val="nil"/>
                <w:bottom w:val="nil"/>
                <w:right w:val="nil"/>
                <w:between w:val="nil"/>
              </w:pBdr>
              <w:rPr>
                <w:color w:val="000000"/>
                <w:sz w:val="21"/>
                <w:szCs w:val="21"/>
              </w:rPr>
            </w:pPr>
          </w:p>
          <w:p w14:paraId="20A9F2AF" w14:textId="0AD20B73" w:rsidR="00D275A1" w:rsidRDefault="00915880">
            <w:pPr>
              <w:pBdr>
                <w:top w:val="nil"/>
                <w:left w:val="nil"/>
                <w:bottom w:val="nil"/>
                <w:right w:val="nil"/>
                <w:between w:val="nil"/>
              </w:pBdr>
              <w:rPr>
                <w:color w:val="000000"/>
                <w:sz w:val="21"/>
                <w:szCs w:val="21"/>
              </w:rPr>
            </w:pPr>
            <w:r>
              <w:rPr>
                <w:noProof/>
                <w:color w:val="000000"/>
                <w:sz w:val="21"/>
                <w:szCs w:val="21"/>
              </w:rPr>
              <w:drawing>
                <wp:inline distT="0" distB="0" distL="0" distR="0" wp14:anchorId="370DFCCA" wp14:editId="36FD7235">
                  <wp:extent cx="1143000" cy="635000"/>
                  <wp:effectExtent l="0" t="0" r="0" b="0"/>
                  <wp:docPr id="743952311"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952311" name="Bildobjekt 74395231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143000" cy="635000"/>
                          </a:xfrm>
                          <a:prstGeom prst="rect">
                            <a:avLst/>
                          </a:prstGeom>
                        </pic:spPr>
                      </pic:pic>
                    </a:graphicData>
                  </a:graphic>
                </wp:inline>
              </w:drawing>
            </w:r>
          </w:p>
        </w:tc>
        <w:tc>
          <w:tcPr>
            <w:tcW w:w="6763" w:type="dxa"/>
            <w:tcBorders>
              <w:top w:val="dotted" w:sz="4" w:space="0" w:color="000000"/>
              <w:left w:val="nil"/>
              <w:bottom w:val="nil"/>
            </w:tcBorders>
            <w:shd w:val="clear" w:color="auto" w:fill="auto"/>
          </w:tcPr>
          <w:p w14:paraId="32CFF83F" w14:textId="77777777" w:rsidR="00D275A1" w:rsidRPr="00EF113B" w:rsidRDefault="00D275A1">
            <w:pPr>
              <w:pBdr>
                <w:top w:val="nil"/>
                <w:left w:val="nil"/>
                <w:bottom w:val="nil"/>
                <w:right w:val="nil"/>
                <w:between w:val="nil"/>
              </w:pBdr>
              <w:ind w:left="-90" w:right="-152"/>
              <w:rPr>
                <w:rFonts w:asciiTheme="majorHAnsi" w:hAnsiTheme="majorHAnsi" w:cstheme="majorHAnsi"/>
                <w:color w:val="000000"/>
                <w:spacing w:val="-4"/>
                <w:sz w:val="21"/>
                <w:szCs w:val="21"/>
              </w:rPr>
            </w:pPr>
          </w:p>
          <w:p w14:paraId="6F73461A" w14:textId="77777777" w:rsidR="00D275A1" w:rsidRPr="00EF113B" w:rsidRDefault="00000000">
            <w:pPr>
              <w:pBdr>
                <w:top w:val="nil"/>
                <w:left w:val="nil"/>
                <w:bottom w:val="nil"/>
                <w:right w:val="nil"/>
                <w:between w:val="nil"/>
              </w:pBdr>
              <w:ind w:left="-90" w:right="-152"/>
              <w:rPr>
                <w:rFonts w:asciiTheme="majorHAnsi" w:hAnsiTheme="majorHAnsi" w:cstheme="majorHAnsi"/>
                <w:color w:val="000000"/>
                <w:spacing w:val="-4"/>
                <w:sz w:val="21"/>
                <w:szCs w:val="21"/>
              </w:rPr>
            </w:pPr>
            <w:r w:rsidRPr="00EF113B">
              <w:rPr>
                <w:rFonts w:asciiTheme="majorHAnsi" w:hAnsiTheme="majorHAnsi" w:cstheme="majorHAnsi"/>
                <w:color w:val="000000"/>
                <w:spacing w:val="-4"/>
                <w:sz w:val="21"/>
                <w:szCs w:val="21"/>
              </w:rPr>
              <w:t xml:space="preserve">Ketika seseorang dari suatu komunitas tidak memiliki hubungan dengan sesama anggota komunitasnya, mudah untuk berasumsi bahwa </w:t>
            </w:r>
            <w:r w:rsidRPr="00EF113B">
              <w:rPr>
                <w:rFonts w:asciiTheme="majorHAnsi" w:hAnsiTheme="majorHAnsi" w:cstheme="majorHAnsi"/>
                <w:spacing w:val="-4"/>
                <w:sz w:val="21"/>
                <w:szCs w:val="21"/>
              </w:rPr>
              <w:t>"</w:t>
            </w:r>
            <w:r w:rsidRPr="00EF113B">
              <w:rPr>
                <w:rFonts w:asciiTheme="majorHAnsi" w:hAnsiTheme="majorHAnsi" w:cstheme="majorHAnsi"/>
                <w:color w:val="000000"/>
                <w:spacing w:val="-4"/>
                <w:sz w:val="21"/>
                <w:szCs w:val="21"/>
              </w:rPr>
              <w:t>orang lain</w:t>
            </w:r>
            <w:r w:rsidRPr="00EF113B">
              <w:rPr>
                <w:rFonts w:asciiTheme="majorHAnsi" w:hAnsiTheme="majorHAnsi" w:cstheme="majorHAnsi"/>
                <w:spacing w:val="-4"/>
                <w:sz w:val="21"/>
                <w:szCs w:val="21"/>
              </w:rPr>
              <w:t>"</w:t>
            </w:r>
            <w:r w:rsidRPr="00EF113B">
              <w:rPr>
                <w:rFonts w:asciiTheme="majorHAnsi" w:hAnsiTheme="majorHAnsi" w:cstheme="majorHAnsi"/>
                <w:color w:val="000000"/>
                <w:spacing w:val="-4"/>
                <w:sz w:val="21"/>
                <w:szCs w:val="21"/>
              </w:rPr>
              <w:t xml:space="preserve"> tersebut sangatlah berbeda dari </w:t>
            </w:r>
            <w:r w:rsidRPr="00EF113B">
              <w:rPr>
                <w:rFonts w:asciiTheme="majorHAnsi" w:hAnsiTheme="majorHAnsi" w:cstheme="majorHAnsi"/>
                <w:spacing w:val="-4"/>
                <w:sz w:val="21"/>
                <w:szCs w:val="21"/>
              </w:rPr>
              <w:t>"</w:t>
            </w:r>
            <w:r w:rsidRPr="00EF113B">
              <w:rPr>
                <w:rFonts w:asciiTheme="majorHAnsi" w:hAnsiTheme="majorHAnsi" w:cstheme="majorHAnsi"/>
                <w:color w:val="000000"/>
                <w:spacing w:val="-4"/>
                <w:sz w:val="21"/>
                <w:szCs w:val="21"/>
              </w:rPr>
              <w:t>kita</w:t>
            </w:r>
            <w:r w:rsidRPr="00EF113B">
              <w:rPr>
                <w:rFonts w:asciiTheme="majorHAnsi" w:hAnsiTheme="majorHAnsi" w:cstheme="majorHAnsi"/>
                <w:spacing w:val="-4"/>
                <w:sz w:val="21"/>
                <w:szCs w:val="21"/>
              </w:rPr>
              <w:t>"</w:t>
            </w:r>
            <w:r w:rsidRPr="00EF113B">
              <w:rPr>
                <w:rFonts w:asciiTheme="majorHAnsi" w:hAnsiTheme="majorHAnsi" w:cstheme="majorHAnsi"/>
                <w:color w:val="000000"/>
                <w:spacing w:val="-4"/>
                <w:sz w:val="21"/>
                <w:szCs w:val="21"/>
              </w:rPr>
              <w:t xml:space="preserve"> - bahwa </w:t>
            </w:r>
            <w:r w:rsidRPr="00EF113B">
              <w:rPr>
                <w:rFonts w:asciiTheme="majorHAnsi" w:hAnsiTheme="majorHAnsi" w:cstheme="majorHAnsi"/>
                <w:spacing w:val="-4"/>
                <w:sz w:val="21"/>
                <w:szCs w:val="21"/>
              </w:rPr>
              <w:t>"</w:t>
            </w:r>
            <w:r w:rsidRPr="00EF113B">
              <w:rPr>
                <w:rFonts w:asciiTheme="majorHAnsi" w:hAnsiTheme="majorHAnsi" w:cstheme="majorHAnsi"/>
                <w:color w:val="000000"/>
                <w:spacing w:val="-4"/>
                <w:sz w:val="21"/>
                <w:szCs w:val="21"/>
              </w:rPr>
              <w:t>mereka</w:t>
            </w:r>
            <w:r w:rsidRPr="00EF113B">
              <w:rPr>
                <w:rFonts w:asciiTheme="majorHAnsi" w:hAnsiTheme="majorHAnsi" w:cstheme="majorHAnsi"/>
                <w:spacing w:val="-4"/>
                <w:sz w:val="21"/>
                <w:szCs w:val="21"/>
              </w:rPr>
              <w:t>"</w:t>
            </w:r>
            <w:r w:rsidRPr="00EF113B">
              <w:rPr>
                <w:rFonts w:asciiTheme="majorHAnsi" w:hAnsiTheme="majorHAnsi" w:cstheme="majorHAnsi"/>
                <w:color w:val="000000"/>
                <w:spacing w:val="-4"/>
                <w:sz w:val="21"/>
                <w:szCs w:val="21"/>
              </w:rPr>
              <w:t xml:space="preserve"> memiliki minat, kebutuhan, nilai-nilai dan perasaan yang berbeda dari </w:t>
            </w:r>
            <w:r w:rsidRPr="00EF113B">
              <w:rPr>
                <w:rFonts w:asciiTheme="majorHAnsi" w:hAnsiTheme="majorHAnsi" w:cstheme="majorHAnsi"/>
                <w:spacing w:val="-4"/>
                <w:sz w:val="21"/>
                <w:szCs w:val="21"/>
              </w:rPr>
              <w:t>"</w:t>
            </w:r>
            <w:r w:rsidRPr="00EF113B">
              <w:rPr>
                <w:rFonts w:asciiTheme="majorHAnsi" w:hAnsiTheme="majorHAnsi" w:cstheme="majorHAnsi"/>
                <w:color w:val="000000"/>
                <w:spacing w:val="-4"/>
                <w:sz w:val="21"/>
                <w:szCs w:val="21"/>
              </w:rPr>
              <w:t>kita</w:t>
            </w:r>
            <w:r w:rsidRPr="00EF113B">
              <w:rPr>
                <w:rFonts w:asciiTheme="majorHAnsi" w:hAnsiTheme="majorHAnsi" w:cstheme="majorHAnsi"/>
                <w:spacing w:val="-4"/>
                <w:sz w:val="21"/>
                <w:szCs w:val="21"/>
              </w:rPr>
              <w:t>"</w:t>
            </w:r>
            <w:r w:rsidRPr="00EF113B">
              <w:rPr>
                <w:rFonts w:asciiTheme="majorHAnsi" w:hAnsiTheme="majorHAnsi" w:cstheme="majorHAnsi"/>
                <w:color w:val="000000"/>
                <w:spacing w:val="-4"/>
                <w:sz w:val="21"/>
                <w:szCs w:val="21"/>
              </w:rPr>
              <w:t xml:space="preserve">. Atas dasar itu, kita mungkin beranggapan bahwa mereka tidak memiliki wawasan atau sifat bijak yang bisa kita pelajari, atau bahkan melihat mereka lebih rendah secara budaya atau moral. </w:t>
            </w:r>
          </w:p>
          <w:p w14:paraId="34553CA5" w14:textId="77777777" w:rsidR="00D275A1" w:rsidRPr="00EF113B" w:rsidRDefault="00D275A1">
            <w:pPr>
              <w:pBdr>
                <w:top w:val="nil"/>
                <w:left w:val="nil"/>
                <w:bottom w:val="nil"/>
                <w:right w:val="nil"/>
                <w:between w:val="nil"/>
              </w:pBdr>
              <w:ind w:left="-108" w:right="-152"/>
              <w:rPr>
                <w:rFonts w:asciiTheme="majorHAnsi" w:hAnsiTheme="majorHAnsi" w:cstheme="majorHAnsi"/>
                <w:color w:val="000000"/>
                <w:spacing w:val="-4"/>
                <w:sz w:val="21"/>
                <w:szCs w:val="21"/>
              </w:rPr>
            </w:pPr>
          </w:p>
        </w:tc>
      </w:tr>
      <w:tr w:rsidR="00D275A1" w14:paraId="3F7AA40A" w14:textId="77777777">
        <w:trPr>
          <w:trHeight w:val="1476"/>
        </w:trPr>
        <w:tc>
          <w:tcPr>
            <w:tcW w:w="2268" w:type="dxa"/>
            <w:tcBorders>
              <w:top w:val="nil"/>
              <w:bottom w:val="nil"/>
              <w:right w:val="nil"/>
            </w:tcBorders>
            <w:shd w:val="clear" w:color="auto" w:fill="auto"/>
          </w:tcPr>
          <w:p w14:paraId="53FDCBC6" w14:textId="77777777" w:rsidR="00D275A1" w:rsidRDefault="00D275A1">
            <w:pPr>
              <w:pBdr>
                <w:top w:val="nil"/>
                <w:left w:val="nil"/>
                <w:bottom w:val="nil"/>
                <w:right w:val="nil"/>
                <w:between w:val="nil"/>
              </w:pBdr>
              <w:rPr>
                <w:color w:val="000000"/>
                <w:sz w:val="21"/>
                <w:szCs w:val="21"/>
              </w:rPr>
            </w:pPr>
          </w:p>
          <w:p w14:paraId="4A7F5F98" w14:textId="77777777" w:rsidR="00D275A1" w:rsidRDefault="00000000">
            <w:pPr>
              <w:pBdr>
                <w:top w:val="nil"/>
                <w:left w:val="nil"/>
                <w:bottom w:val="nil"/>
                <w:right w:val="nil"/>
                <w:between w:val="nil"/>
              </w:pBdr>
              <w:rPr>
                <w:color w:val="000000"/>
                <w:sz w:val="21"/>
                <w:szCs w:val="21"/>
              </w:rPr>
            </w:pPr>
            <w:r>
              <w:rPr>
                <w:noProof/>
                <w:color w:val="000000"/>
                <w:sz w:val="21"/>
                <w:szCs w:val="21"/>
              </w:rPr>
              <w:drawing>
                <wp:inline distT="0" distB="0" distL="0" distR="0" wp14:anchorId="08776D65" wp14:editId="68AC7C47">
                  <wp:extent cx="1127760" cy="632460"/>
                  <wp:effectExtent l="0" t="0" r="0" b="0"/>
                  <wp:docPr id="32" name="image10.jpg" descr="En bild som visar text, skärmbild&#10;&#10;Automatiskt genererad beskrivning"/>
                  <wp:cNvGraphicFramePr/>
                  <a:graphic xmlns:a="http://schemas.openxmlformats.org/drawingml/2006/main">
                    <a:graphicData uri="http://schemas.openxmlformats.org/drawingml/2006/picture">
                      <pic:pic xmlns:pic="http://schemas.openxmlformats.org/drawingml/2006/picture">
                        <pic:nvPicPr>
                          <pic:cNvPr id="0" name="image10.jpg" descr="En bild som visar text, skärmbild&#10;&#10;Automatiskt genererad beskrivning"/>
                          <pic:cNvPicPr preferRelativeResize="0"/>
                        </pic:nvPicPr>
                        <pic:blipFill>
                          <a:blip r:embed="rId17"/>
                          <a:srcRect/>
                          <a:stretch>
                            <a:fillRect/>
                          </a:stretch>
                        </pic:blipFill>
                        <pic:spPr>
                          <a:xfrm>
                            <a:off x="0" y="0"/>
                            <a:ext cx="1127760" cy="632460"/>
                          </a:xfrm>
                          <a:prstGeom prst="rect">
                            <a:avLst/>
                          </a:prstGeom>
                          <a:ln/>
                        </pic:spPr>
                      </pic:pic>
                    </a:graphicData>
                  </a:graphic>
                </wp:inline>
              </w:drawing>
            </w:r>
          </w:p>
        </w:tc>
        <w:tc>
          <w:tcPr>
            <w:tcW w:w="6763" w:type="dxa"/>
            <w:tcBorders>
              <w:top w:val="nil"/>
              <w:left w:val="nil"/>
              <w:bottom w:val="nil"/>
            </w:tcBorders>
            <w:shd w:val="clear" w:color="auto" w:fill="auto"/>
          </w:tcPr>
          <w:p w14:paraId="13831CF1" w14:textId="77777777" w:rsidR="00D275A1" w:rsidRPr="00EF113B" w:rsidRDefault="00000000">
            <w:pPr>
              <w:pBdr>
                <w:top w:val="nil"/>
                <w:left w:val="nil"/>
                <w:bottom w:val="nil"/>
                <w:right w:val="nil"/>
                <w:between w:val="nil"/>
              </w:pBdr>
              <w:ind w:left="-90" w:right="-152"/>
              <w:rPr>
                <w:rFonts w:asciiTheme="majorHAnsi" w:hAnsiTheme="majorHAnsi" w:cstheme="majorHAnsi"/>
                <w:color w:val="000000"/>
                <w:spacing w:val="-4"/>
                <w:sz w:val="21"/>
                <w:szCs w:val="21"/>
              </w:rPr>
            </w:pPr>
            <w:r w:rsidRPr="00EF113B">
              <w:rPr>
                <w:rFonts w:asciiTheme="majorHAnsi" w:hAnsiTheme="majorHAnsi" w:cstheme="majorHAnsi"/>
                <w:color w:val="000000"/>
                <w:sz w:val="21"/>
                <w:szCs w:val="21"/>
              </w:rPr>
              <w:br/>
            </w:r>
            <w:r w:rsidRPr="00EF113B">
              <w:rPr>
                <w:rFonts w:asciiTheme="majorHAnsi" w:hAnsiTheme="majorHAnsi" w:cstheme="majorHAnsi"/>
                <w:color w:val="000000"/>
                <w:spacing w:val="-4"/>
                <w:sz w:val="21"/>
                <w:szCs w:val="21"/>
              </w:rPr>
              <w:t xml:space="preserve">Namun, jika kita melihat anggota kelompok lain di masyarakat sebagai seorang individu yang utuh </w:t>
            </w:r>
            <w:r w:rsidRPr="00EF113B">
              <w:rPr>
                <w:rFonts w:asciiTheme="majorHAnsi" w:hAnsiTheme="majorHAnsi" w:cstheme="majorHAnsi"/>
                <w:spacing w:val="-4"/>
                <w:sz w:val="21"/>
                <w:szCs w:val="21"/>
              </w:rPr>
              <w:t xml:space="preserve">– dengan </w:t>
            </w:r>
            <w:r w:rsidRPr="00EF113B">
              <w:rPr>
                <w:rFonts w:asciiTheme="majorHAnsi" w:hAnsiTheme="majorHAnsi" w:cstheme="majorHAnsi"/>
                <w:color w:val="000000"/>
                <w:spacing w:val="-4"/>
                <w:sz w:val="21"/>
                <w:szCs w:val="21"/>
              </w:rPr>
              <w:t xml:space="preserve">banyak identitas dan pengalaman hidup (yang juga kita alami) </w:t>
            </w:r>
            <w:r w:rsidRPr="00EF113B">
              <w:rPr>
                <w:rFonts w:asciiTheme="majorHAnsi" w:hAnsiTheme="majorHAnsi" w:cstheme="majorHAnsi"/>
                <w:spacing w:val="-4"/>
                <w:sz w:val="21"/>
                <w:szCs w:val="21"/>
              </w:rPr>
              <w:t xml:space="preserve">– maka </w:t>
            </w:r>
            <w:r w:rsidRPr="00EF113B">
              <w:rPr>
                <w:rFonts w:asciiTheme="majorHAnsi" w:hAnsiTheme="majorHAnsi" w:cstheme="majorHAnsi"/>
                <w:color w:val="000000"/>
                <w:spacing w:val="-4"/>
                <w:sz w:val="21"/>
                <w:szCs w:val="21"/>
              </w:rPr>
              <w:t xml:space="preserve">mungkin kita akan dapat menghargai, berempati, dan mengidentifikasi satu sama lain dengan pendekatan yang baru, dan menemukan cara untuk melawan </w:t>
            </w:r>
            <w:r w:rsidRPr="00EF113B">
              <w:rPr>
                <w:rFonts w:asciiTheme="majorHAnsi" w:hAnsiTheme="majorHAnsi" w:cstheme="majorHAnsi"/>
                <w:spacing w:val="-4"/>
                <w:sz w:val="21"/>
                <w:szCs w:val="21"/>
              </w:rPr>
              <w:t xml:space="preserve">tembok-tembok pemisah </w:t>
            </w:r>
            <w:r w:rsidRPr="00EF113B">
              <w:rPr>
                <w:rFonts w:asciiTheme="majorHAnsi" w:hAnsiTheme="majorHAnsi" w:cstheme="majorHAnsi"/>
                <w:color w:val="000000"/>
                <w:spacing w:val="-4"/>
                <w:sz w:val="21"/>
                <w:szCs w:val="21"/>
              </w:rPr>
              <w:t xml:space="preserve">dan membangun hubungan. </w:t>
            </w:r>
          </w:p>
          <w:p w14:paraId="27FA1169" w14:textId="77777777" w:rsidR="00D275A1" w:rsidRPr="00EF113B" w:rsidRDefault="00000000">
            <w:pPr>
              <w:pBdr>
                <w:top w:val="nil"/>
                <w:left w:val="nil"/>
                <w:bottom w:val="nil"/>
                <w:right w:val="nil"/>
                <w:between w:val="nil"/>
              </w:pBdr>
              <w:ind w:left="-91" w:right="-153" w:firstLine="284"/>
              <w:rPr>
                <w:rFonts w:asciiTheme="majorHAnsi" w:hAnsiTheme="majorHAnsi" w:cstheme="majorHAnsi"/>
                <w:color w:val="000000"/>
                <w:spacing w:val="-4"/>
                <w:sz w:val="21"/>
                <w:szCs w:val="21"/>
              </w:rPr>
            </w:pPr>
            <w:r w:rsidRPr="00EF113B">
              <w:rPr>
                <w:rFonts w:asciiTheme="majorHAnsi" w:hAnsiTheme="majorHAnsi" w:cstheme="majorHAnsi"/>
                <w:color w:val="000000"/>
                <w:spacing w:val="-4"/>
                <w:sz w:val="21"/>
                <w:szCs w:val="21"/>
              </w:rPr>
              <w:t xml:space="preserve">Sebagian identitas bisa membawa </w:t>
            </w:r>
            <w:r w:rsidRPr="00EF113B">
              <w:rPr>
                <w:rFonts w:asciiTheme="majorHAnsi" w:hAnsiTheme="majorHAnsi" w:cstheme="majorHAnsi"/>
                <w:spacing w:val="-4"/>
                <w:sz w:val="21"/>
                <w:szCs w:val="21"/>
              </w:rPr>
              <w:t xml:space="preserve">ketidakberuntungan </w:t>
            </w:r>
            <w:r w:rsidRPr="00EF113B">
              <w:rPr>
                <w:rFonts w:asciiTheme="majorHAnsi" w:hAnsiTheme="majorHAnsi" w:cstheme="majorHAnsi"/>
                <w:color w:val="000000"/>
                <w:spacing w:val="-4"/>
                <w:sz w:val="21"/>
                <w:szCs w:val="21"/>
              </w:rPr>
              <w:t xml:space="preserve">di masyarakat, sebagian lainnya bisa membawa privilese (hak istimewa). Kemampuan untuk mengenali privilese dapat membantu kita untuk menyadari saat kita menjadi bagian dari masalah yang merugikan orang lain. Dan, pemahaman atas berbagai identitas yang kita miliki dapat membantu kita melihat segala kemungkinan dan kesempatan yang ada untuk melawan </w:t>
            </w:r>
            <w:r w:rsidRPr="00EF113B">
              <w:rPr>
                <w:rFonts w:asciiTheme="majorHAnsi" w:hAnsiTheme="majorHAnsi" w:cstheme="majorHAnsi"/>
                <w:spacing w:val="-4"/>
                <w:sz w:val="21"/>
                <w:szCs w:val="21"/>
              </w:rPr>
              <w:t xml:space="preserve">ketidakberuntungan </w:t>
            </w:r>
            <w:r w:rsidRPr="00EF113B">
              <w:rPr>
                <w:rFonts w:asciiTheme="majorHAnsi" w:hAnsiTheme="majorHAnsi" w:cstheme="majorHAnsi"/>
                <w:color w:val="000000"/>
                <w:spacing w:val="-4"/>
                <w:sz w:val="21"/>
                <w:szCs w:val="21"/>
              </w:rPr>
              <w:t>dan diskriminasi, serta berdiri bersama-sama dengan mereka yang terdiskriminasi.</w:t>
            </w:r>
            <w:r w:rsidRPr="00EF113B">
              <w:rPr>
                <w:rFonts w:asciiTheme="majorHAnsi" w:hAnsiTheme="majorHAnsi" w:cstheme="majorHAnsi"/>
                <w:color w:val="000000"/>
                <w:spacing w:val="-4"/>
                <w:sz w:val="21"/>
                <w:szCs w:val="21"/>
              </w:rPr>
              <w:br/>
            </w:r>
          </w:p>
        </w:tc>
      </w:tr>
      <w:tr w:rsidR="00D275A1" w14:paraId="2F7E86C8" w14:textId="77777777">
        <w:trPr>
          <w:trHeight w:val="397"/>
        </w:trPr>
        <w:tc>
          <w:tcPr>
            <w:tcW w:w="2268" w:type="dxa"/>
            <w:tcBorders>
              <w:top w:val="nil"/>
              <w:bottom w:val="nil"/>
              <w:right w:val="nil"/>
            </w:tcBorders>
            <w:shd w:val="clear" w:color="auto" w:fill="auto"/>
          </w:tcPr>
          <w:p w14:paraId="5EF3E4A1" w14:textId="77777777" w:rsidR="00D275A1" w:rsidRDefault="00D275A1">
            <w:pPr>
              <w:pBdr>
                <w:top w:val="nil"/>
                <w:left w:val="nil"/>
                <w:bottom w:val="nil"/>
                <w:right w:val="nil"/>
                <w:between w:val="nil"/>
              </w:pBdr>
              <w:rPr>
                <w:color w:val="000000"/>
                <w:sz w:val="21"/>
                <w:szCs w:val="21"/>
              </w:rPr>
            </w:pPr>
          </w:p>
        </w:tc>
        <w:tc>
          <w:tcPr>
            <w:tcW w:w="6763" w:type="dxa"/>
            <w:tcBorders>
              <w:top w:val="nil"/>
              <w:left w:val="nil"/>
              <w:bottom w:val="single" w:sz="4" w:space="0" w:color="000000"/>
            </w:tcBorders>
            <w:shd w:val="clear" w:color="auto" w:fill="auto"/>
            <w:vAlign w:val="bottom"/>
          </w:tcPr>
          <w:p w14:paraId="4D96DBE4" w14:textId="77777777" w:rsidR="00D275A1" w:rsidRDefault="00000000">
            <w:pPr>
              <w:pBdr>
                <w:top w:val="nil"/>
                <w:left w:val="nil"/>
                <w:bottom w:val="nil"/>
                <w:right w:val="nil"/>
                <w:between w:val="nil"/>
              </w:pBdr>
              <w:ind w:left="-112"/>
              <w:rPr>
                <w:b/>
                <w:color w:val="000000"/>
                <w:sz w:val="21"/>
                <w:szCs w:val="21"/>
                <w:highlight w:val="green"/>
              </w:rPr>
            </w:pPr>
            <w:r w:rsidRPr="00447B71">
              <w:rPr>
                <w:b/>
                <w:sz w:val="21"/>
                <w:szCs w:val="21"/>
              </w:rPr>
              <w:t>CERITA PEMBUAT PERUBAHAN</w:t>
            </w:r>
          </w:p>
        </w:tc>
      </w:tr>
      <w:tr w:rsidR="00D275A1" w:rsidRPr="00EF113B" w14:paraId="411F6909" w14:textId="77777777">
        <w:tc>
          <w:tcPr>
            <w:tcW w:w="2268" w:type="dxa"/>
            <w:tcBorders>
              <w:top w:val="nil"/>
              <w:bottom w:val="nil"/>
              <w:right w:val="nil"/>
            </w:tcBorders>
            <w:shd w:val="clear" w:color="auto" w:fill="auto"/>
          </w:tcPr>
          <w:p w14:paraId="24056F0A" w14:textId="77777777" w:rsidR="00D275A1" w:rsidRPr="00EF113B" w:rsidRDefault="00D275A1">
            <w:pPr>
              <w:pBdr>
                <w:top w:val="nil"/>
                <w:left w:val="nil"/>
                <w:bottom w:val="nil"/>
                <w:right w:val="nil"/>
                <w:between w:val="nil"/>
              </w:pBdr>
              <w:rPr>
                <w:rFonts w:asciiTheme="majorHAnsi" w:hAnsiTheme="majorHAnsi" w:cstheme="majorHAnsi"/>
                <w:color w:val="000000"/>
                <w:sz w:val="21"/>
                <w:szCs w:val="21"/>
              </w:rPr>
            </w:pPr>
          </w:p>
          <w:p w14:paraId="7F8197F0" w14:textId="77777777" w:rsidR="00D275A1" w:rsidRPr="00EF113B" w:rsidRDefault="00000000">
            <w:pPr>
              <w:pBdr>
                <w:top w:val="nil"/>
                <w:left w:val="nil"/>
                <w:bottom w:val="nil"/>
                <w:right w:val="nil"/>
                <w:between w:val="nil"/>
              </w:pBdr>
              <w:rPr>
                <w:rFonts w:asciiTheme="majorHAnsi" w:hAnsiTheme="majorHAnsi" w:cstheme="majorHAnsi"/>
                <w:color w:val="000000"/>
                <w:sz w:val="21"/>
                <w:szCs w:val="21"/>
              </w:rPr>
            </w:pPr>
            <w:r w:rsidRPr="00EF113B">
              <w:rPr>
                <w:rFonts w:asciiTheme="majorHAnsi" w:hAnsiTheme="majorHAnsi" w:cstheme="majorHAnsi"/>
                <w:noProof/>
                <w:color w:val="000000"/>
                <w:sz w:val="21"/>
                <w:szCs w:val="21"/>
              </w:rPr>
              <w:drawing>
                <wp:inline distT="0" distB="0" distL="0" distR="0" wp14:anchorId="3C289FA9" wp14:editId="7D81F780">
                  <wp:extent cx="1127760" cy="632460"/>
                  <wp:effectExtent l="0" t="0" r="0" b="0"/>
                  <wp:docPr id="31" name="image3.jpg" descr="En bild som visar text, person, inomhus, äldre&#10;&#10;Automatiskt genererad beskrivning"/>
                  <wp:cNvGraphicFramePr/>
                  <a:graphic xmlns:a="http://schemas.openxmlformats.org/drawingml/2006/main">
                    <a:graphicData uri="http://schemas.openxmlformats.org/drawingml/2006/picture">
                      <pic:pic xmlns:pic="http://schemas.openxmlformats.org/drawingml/2006/picture">
                        <pic:nvPicPr>
                          <pic:cNvPr id="0" name="image3.jpg" descr="En bild som visar text, person, inomhus, äldre&#10;&#10;Automatiskt genererad beskrivning"/>
                          <pic:cNvPicPr preferRelativeResize="0"/>
                        </pic:nvPicPr>
                        <pic:blipFill>
                          <a:blip r:embed="rId18"/>
                          <a:srcRect/>
                          <a:stretch>
                            <a:fillRect/>
                          </a:stretch>
                        </pic:blipFill>
                        <pic:spPr>
                          <a:xfrm>
                            <a:off x="0" y="0"/>
                            <a:ext cx="1127760" cy="632460"/>
                          </a:xfrm>
                          <a:prstGeom prst="rect">
                            <a:avLst/>
                          </a:prstGeom>
                          <a:ln/>
                        </pic:spPr>
                      </pic:pic>
                    </a:graphicData>
                  </a:graphic>
                </wp:inline>
              </w:drawing>
            </w:r>
          </w:p>
        </w:tc>
        <w:tc>
          <w:tcPr>
            <w:tcW w:w="6763" w:type="dxa"/>
            <w:tcBorders>
              <w:top w:val="single" w:sz="4" w:space="0" w:color="000000"/>
              <w:left w:val="nil"/>
              <w:bottom w:val="dotted" w:sz="4" w:space="0" w:color="000000"/>
            </w:tcBorders>
            <w:shd w:val="clear" w:color="auto" w:fill="auto"/>
          </w:tcPr>
          <w:p w14:paraId="29AED311" w14:textId="77777777" w:rsidR="00D275A1" w:rsidRPr="00EF113B" w:rsidRDefault="00D275A1">
            <w:pPr>
              <w:pBdr>
                <w:top w:val="nil"/>
                <w:left w:val="nil"/>
                <w:bottom w:val="nil"/>
                <w:right w:val="nil"/>
                <w:between w:val="nil"/>
              </w:pBdr>
              <w:ind w:left="-112"/>
              <w:rPr>
                <w:rFonts w:asciiTheme="majorHAnsi" w:hAnsiTheme="majorHAnsi" w:cstheme="majorHAnsi"/>
                <w:color w:val="000000"/>
                <w:sz w:val="21"/>
                <w:szCs w:val="21"/>
              </w:rPr>
            </w:pPr>
          </w:p>
          <w:p w14:paraId="32E3F6D6" w14:textId="77777777" w:rsidR="00D275A1" w:rsidRPr="00EF113B" w:rsidRDefault="00000000">
            <w:pPr>
              <w:pBdr>
                <w:top w:val="nil"/>
                <w:left w:val="nil"/>
                <w:bottom w:val="nil"/>
                <w:right w:val="nil"/>
                <w:between w:val="nil"/>
              </w:pBdr>
              <w:ind w:left="-112"/>
              <w:rPr>
                <w:rFonts w:asciiTheme="majorHAnsi" w:hAnsiTheme="majorHAnsi" w:cstheme="majorHAnsi"/>
                <w:color w:val="000000"/>
                <w:sz w:val="21"/>
                <w:szCs w:val="21"/>
              </w:rPr>
            </w:pPr>
            <w:r w:rsidRPr="00EF113B">
              <w:rPr>
                <w:rFonts w:asciiTheme="majorHAnsi" w:hAnsiTheme="majorHAnsi" w:cstheme="majorHAnsi"/>
                <w:color w:val="000000"/>
                <w:sz w:val="21"/>
                <w:szCs w:val="21"/>
              </w:rPr>
              <w:t xml:space="preserve">Sameh, seorang pemuda Kristen, dan Hanaa, seorang </w:t>
            </w:r>
            <w:r w:rsidRPr="00EF113B">
              <w:rPr>
                <w:rFonts w:asciiTheme="majorHAnsi" w:hAnsiTheme="majorHAnsi" w:cstheme="majorHAnsi"/>
                <w:sz w:val="21"/>
                <w:szCs w:val="21"/>
              </w:rPr>
              <w:t>perempuan</w:t>
            </w:r>
            <w:r w:rsidRPr="00EF113B">
              <w:rPr>
                <w:rFonts w:asciiTheme="majorHAnsi" w:hAnsiTheme="majorHAnsi" w:cstheme="majorHAnsi"/>
                <w:color w:val="000000"/>
                <w:sz w:val="21"/>
                <w:szCs w:val="21"/>
              </w:rPr>
              <w:t xml:space="preserve"> muda Muslim, datang dari desa Hijaza di kegubernuran Qana di Mesir. Mereka bekerja bersama-sama untuk meruntuhkan </w:t>
            </w:r>
            <w:r w:rsidRPr="00EF113B">
              <w:rPr>
                <w:rFonts w:asciiTheme="majorHAnsi" w:hAnsiTheme="majorHAnsi" w:cstheme="majorHAnsi"/>
                <w:sz w:val="21"/>
                <w:szCs w:val="21"/>
              </w:rPr>
              <w:t xml:space="preserve">tembok-tembok yang memisahkan </w:t>
            </w:r>
            <w:r w:rsidRPr="00EF113B">
              <w:rPr>
                <w:rFonts w:asciiTheme="majorHAnsi" w:hAnsiTheme="majorHAnsi" w:cstheme="majorHAnsi"/>
                <w:color w:val="000000"/>
                <w:sz w:val="21"/>
                <w:szCs w:val="21"/>
              </w:rPr>
              <w:t>komunitas Muslim dan Kristen di desa.</w:t>
            </w:r>
          </w:p>
          <w:p w14:paraId="6E814A67" w14:textId="77777777" w:rsidR="00D275A1" w:rsidRPr="00EF113B" w:rsidRDefault="00D275A1">
            <w:pPr>
              <w:pBdr>
                <w:top w:val="nil"/>
                <w:left w:val="nil"/>
                <w:bottom w:val="nil"/>
                <w:right w:val="nil"/>
                <w:between w:val="nil"/>
              </w:pBdr>
              <w:ind w:left="-112"/>
              <w:rPr>
                <w:rFonts w:asciiTheme="majorHAnsi" w:hAnsiTheme="majorHAnsi" w:cstheme="majorHAnsi"/>
                <w:color w:val="000000"/>
                <w:sz w:val="21"/>
                <w:szCs w:val="21"/>
              </w:rPr>
            </w:pPr>
          </w:p>
          <w:p w14:paraId="71104960" w14:textId="77777777" w:rsidR="00D275A1" w:rsidRPr="00EF113B" w:rsidRDefault="00000000">
            <w:pPr>
              <w:pBdr>
                <w:top w:val="nil"/>
                <w:left w:val="nil"/>
                <w:bottom w:val="nil"/>
                <w:right w:val="nil"/>
                <w:between w:val="nil"/>
              </w:pBdr>
              <w:ind w:left="-112" w:firstLine="10"/>
              <w:rPr>
                <w:rFonts w:asciiTheme="majorHAnsi" w:hAnsiTheme="majorHAnsi" w:cstheme="majorHAnsi"/>
                <w:color w:val="000000"/>
                <w:sz w:val="21"/>
                <w:szCs w:val="21"/>
              </w:rPr>
            </w:pPr>
            <w:r w:rsidRPr="00EF113B">
              <w:rPr>
                <w:rFonts w:asciiTheme="majorHAnsi" w:hAnsiTheme="majorHAnsi" w:cstheme="majorHAnsi"/>
                <w:sz w:val="21"/>
                <w:szCs w:val="21"/>
              </w:rPr>
              <w:t>Hanaa berkata,</w:t>
            </w:r>
            <w:r w:rsidRPr="00EF113B">
              <w:rPr>
                <w:rFonts w:asciiTheme="majorHAnsi" w:hAnsiTheme="majorHAnsi" w:cstheme="majorHAnsi"/>
                <w:color w:val="000000"/>
                <w:sz w:val="21"/>
                <w:szCs w:val="21"/>
              </w:rPr>
              <w:t xml:space="preserve"> </w:t>
            </w:r>
          </w:p>
          <w:p w14:paraId="18DBE0BD" w14:textId="77777777" w:rsidR="00D275A1" w:rsidRPr="00EF113B" w:rsidRDefault="00D275A1">
            <w:pPr>
              <w:pBdr>
                <w:top w:val="nil"/>
                <w:left w:val="nil"/>
                <w:bottom w:val="nil"/>
                <w:right w:val="nil"/>
                <w:between w:val="nil"/>
              </w:pBdr>
              <w:ind w:left="-112" w:firstLine="284"/>
              <w:rPr>
                <w:rFonts w:asciiTheme="majorHAnsi" w:hAnsiTheme="majorHAnsi" w:cstheme="majorHAnsi"/>
                <w:color w:val="000000"/>
                <w:sz w:val="21"/>
                <w:szCs w:val="21"/>
              </w:rPr>
            </w:pPr>
          </w:p>
          <w:p w14:paraId="464965B0" w14:textId="77777777" w:rsidR="00D275A1" w:rsidRPr="00EF113B" w:rsidRDefault="00000000">
            <w:pPr>
              <w:pBdr>
                <w:top w:val="nil"/>
                <w:left w:val="nil"/>
                <w:bottom w:val="nil"/>
                <w:right w:val="nil"/>
                <w:between w:val="nil"/>
              </w:pBdr>
              <w:ind w:left="182"/>
              <w:rPr>
                <w:rFonts w:asciiTheme="majorHAnsi" w:hAnsiTheme="majorHAnsi" w:cstheme="majorHAnsi"/>
                <w:color w:val="000000"/>
                <w:sz w:val="21"/>
                <w:szCs w:val="21"/>
              </w:rPr>
            </w:pPr>
            <w:r w:rsidRPr="00EF113B">
              <w:rPr>
                <w:rFonts w:asciiTheme="majorHAnsi" w:hAnsiTheme="majorHAnsi" w:cstheme="majorHAnsi"/>
                <w:sz w:val="21"/>
                <w:szCs w:val="21"/>
              </w:rPr>
              <w:t>“Saya melihat anak-anak yang menolak untuk duduk atau berinteraksi bersama, karena mereka memiliki agama yang berbeda.”</w:t>
            </w:r>
          </w:p>
          <w:p w14:paraId="08CEDF2B" w14:textId="77777777" w:rsidR="00D275A1" w:rsidRPr="00EF113B" w:rsidRDefault="00D275A1">
            <w:pPr>
              <w:pBdr>
                <w:top w:val="nil"/>
                <w:left w:val="nil"/>
                <w:bottom w:val="nil"/>
                <w:right w:val="nil"/>
                <w:between w:val="nil"/>
              </w:pBdr>
              <w:ind w:left="-112" w:firstLine="284"/>
              <w:rPr>
                <w:rFonts w:asciiTheme="majorHAnsi" w:hAnsiTheme="majorHAnsi" w:cstheme="majorHAnsi"/>
                <w:color w:val="000000"/>
                <w:sz w:val="21"/>
                <w:szCs w:val="21"/>
              </w:rPr>
            </w:pPr>
          </w:p>
          <w:p w14:paraId="03541A04" w14:textId="77777777" w:rsidR="00D275A1" w:rsidRPr="00EF113B" w:rsidRDefault="00000000">
            <w:pPr>
              <w:pBdr>
                <w:top w:val="nil"/>
                <w:left w:val="nil"/>
                <w:bottom w:val="nil"/>
                <w:right w:val="nil"/>
                <w:between w:val="nil"/>
              </w:pBdr>
              <w:ind w:left="-112" w:firstLine="10"/>
              <w:rPr>
                <w:rFonts w:asciiTheme="majorHAnsi" w:hAnsiTheme="majorHAnsi" w:cstheme="majorHAnsi"/>
                <w:color w:val="000000"/>
                <w:sz w:val="21"/>
                <w:szCs w:val="21"/>
              </w:rPr>
            </w:pPr>
            <w:r w:rsidRPr="00EF113B">
              <w:rPr>
                <w:rFonts w:asciiTheme="majorHAnsi" w:hAnsiTheme="majorHAnsi" w:cstheme="majorHAnsi"/>
                <w:sz w:val="21"/>
                <w:szCs w:val="21"/>
              </w:rPr>
              <w:t>Sameh berucap,</w:t>
            </w:r>
            <w:r w:rsidRPr="00EF113B">
              <w:rPr>
                <w:rFonts w:asciiTheme="majorHAnsi" w:hAnsiTheme="majorHAnsi" w:cstheme="majorHAnsi"/>
                <w:color w:val="000000"/>
                <w:sz w:val="21"/>
                <w:szCs w:val="21"/>
              </w:rPr>
              <w:t xml:space="preserve"> </w:t>
            </w:r>
          </w:p>
          <w:p w14:paraId="4C76B111" w14:textId="77777777" w:rsidR="00D275A1" w:rsidRPr="00EF113B" w:rsidRDefault="00D275A1">
            <w:pPr>
              <w:pBdr>
                <w:top w:val="nil"/>
                <w:left w:val="nil"/>
                <w:bottom w:val="nil"/>
                <w:right w:val="nil"/>
                <w:between w:val="nil"/>
              </w:pBdr>
              <w:ind w:left="-112" w:firstLine="284"/>
              <w:rPr>
                <w:rFonts w:asciiTheme="majorHAnsi" w:hAnsiTheme="majorHAnsi" w:cstheme="majorHAnsi"/>
                <w:color w:val="000000"/>
                <w:sz w:val="21"/>
                <w:szCs w:val="21"/>
              </w:rPr>
            </w:pPr>
          </w:p>
          <w:p w14:paraId="0073BA11" w14:textId="77777777" w:rsidR="00D275A1" w:rsidRPr="00EF113B" w:rsidRDefault="00000000">
            <w:pPr>
              <w:pBdr>
                <w:top w:val="nil"/>
                <w:left w:val="nil"/>
                <w:bottom w:val="nil"/>
                <w:right w:val="nil"/>
                <w:between w:val="nil"/>
              </w:pBdr>
              <w:ind w:left="172"/>
              <w:rPr>
                <w:rFonts w:asciiTheme="majorHAnsi" w:hAnsiTheme="majorHAnsi" w:cstheme="majorHAnsi"/>
                <w:color w:val="000000"/>
                <w:sz w:val="21"/>
                <w:szCs w:val="21"/>
              </w:rPr>
            </w:pPr>
            <w:r w:rsidRPr="00EF113B">
              <w:rPr>
                <w:rFonts w:asciiTheme="majorHAnsi" w:hAnsiTheme="majorHAnsi" w:cstheme="majorHAnsi"/>
                <w:sz w:val="21"/>
                <w:szCs w:val="21"/>
              </w:rPr>
              <w:t>“Saya merasa lebih mudah untuk mengatasi hal ini dan mencoba mengganti perspektif mereka bersama-sama. Kami ingin anak-anak di daerah ini menjadi benih-benih perubahan.”</w:t>
            </w:r>
          </w:p>
          <w:p w14:paraId="72B5BCF8" w14:textId="77777777" w:rsidR="00D275A1" w:rsidRPr="00EF113B" w:rsidRDefault="00D275A1">
            <w:pPr>
              <w:pBdr>
                <w:top w:val="nil"/>
                <w:left w:val="nil"/>
                <w:bottom w:val="nil"/>
                <w:right w:val="nil"/>
                <w:between w:val="nil"/>
              </w:pBdr>
              <w:ind w:left="-112" w:firstLine="284"/>
              <w:rPr>
                <w:rFonts w:asciiTheme="majorHAnsi" w:hAnsiTheme="majorHAnsi" w:cstheme="majorHAnsi"/>
                <w:color w:val="000000"/>
                <w:sz w:val="21"/>
                <w:szCs w:val="21"/>
              </w:rPr>
            </w:pPr>
          </w:p>
        </w:tc>
      </w:tr>
      <w:tr w:rsidR="00D275A1" w:rsidRPr="00EF113B" w14:paraId="0ED284BA" w14:textId="77777777">
        <w:tc>
          <w:tcPr>
            <w:tcW w:w="2268" w:type="dxa"/>
            <w:tcBorders>
              <w:top w:val="nil"/>
              <w:bottom w:val="nil"/>
              <w:right w:val="nil"/>
            </w:tcBorders>
            <w:shd w:val="clear" w:color="auto" w:fill="auto"/>
          </w:tcPr>
          <w:p w14:paraId="6D0D55B5" w14:textId="77777777" w:rsidR="00D275A1" w:rsidRPr="00EF113B" w:rsidRDefault="00D275A1">
            <w:pPr>
              <w:pBdr>
                <w:top w:val="nil"/>
                <w:left w:val="nil"/>
                <w:bottom w:val="nil"/>
                <w:right w:val="nil"/>
                <w:between w:val="nil"/>
              </w:pBdr>
              <w:rPr>
                <w:rFonts w:asciiTheme="majorHAnsi" w:hAnsiTheme="majorHAnsi" w:cstheme="majorHAnsi"/>
                <w:color w:val="000000"/>
                <w:sz w:val="21"/>
                <w:szCs w:val="21"/>
              </w:rPr>
            </w:pPr>
          </w:p>
          <w:p w14:paraId="339DFFFC" w14:textId="77777777" w:rsidR="00D275A1" w:rsidRPr="00EF113B" w:rsidRDefault="00000000">
            <w:pPr>
              <w:pBdr>
                <w:top w:val="nil"/>
                <w:left w:val="nil"/>
                <w:bottom w:val="nil"/>
                <w:right w:val="nil"/>
                <w:between w:val="nil"/>
              </w:pBdr>
              <w:rPr>
                <w:rFonts w:asciiTheme="majorHAnsi" w:hAnsiTheme="majorHAnsi" w:cstheme="majorHAnsi"/>
                <w:color w:val="000000"/>
                <w:sz w:val="21"/>
                <w:szCs w:val="21"/>
              </w:rPr>
            </w:pPr>
            <w:r w:rsidRPr="00EF113B">
              <w:rPr>
                <w:rFonts w:asciiTheme="majorHAnsi" w:eastAsia="Times New Roman" w:hAnsiTheme="majorHAnsi" w:cstheme="majorHAnsi"/>
                <w:color w:val="000000"/>
                <w:sz w:val="22"/>
                <w:szCs w:val="22"/>
              </w:rPr>
              <w:t xml:space="preserve"> </w:t>
            </w:r>
            <w:r w:rsidRPr="00EF113B">
              <w:rPr>
                <w:rFonts w:asciiTheme="majorHAnsi" w:eastAsia="Times New Roman" w:hAnsiTheme="majorHAnsi" w:cstheme="majorHAnsi"/>
                <w:noProof/>
                <w:color w:val="000000"/>
                <w:sz w:val="22"/>
                <w:szCs w:val="22"/>
              </w:rPr>
              <w:drawing>
                <wp:inline distT="0" distB="0" distL="0" distR="0" wp14:anchorId="7E00D2EC" wp14:editId="00A89775">
                  <wp:extent cx="1127760" cy="632460"/>
                  <wp:effectExtent l="0" t="0" r="0" b="0"/>
                  <wp:docPr id="35" name="image4.jpg" descr="En bild som visar text, person, bildram&#10;&#10;Automatiskt genererad beskrivning"/>
                  <wp:cNvGraphicFramePr/>
                  <a:graphic xmlns:a="http://schemas.openxmlformats.org/drawingml/2006/main">
                    <a:graphicData uri="http://schemas.openxmlformats.org/drawingml/2006/picture">
                      <pic:pic xmlns:pic="http://schemas.openxmlformats.org/drawingml/2006/picture">
                        <pic:nvPicPr>
                          <pic:cNvPr id="0" name="image4.jpg" descr="En bild som visar text, person, bildram&#10;&#10;Automatiskt genererad beskrivning"/>
                          <pic:cNvPicPr preferRelativeResize="0"/>
                        </pic:nvPicPr>
                        <pic:blipFill>
                          <a:blip r:embed="rId19"/>
                          <a:srcRect/>
                          <a:stretch>
                            <a:fillRect/>
                          </a:stretch>
                        </pic:blipFill>
                        <pic:spPr>
                          <a:xfrm>
                            <a:off x="0" y="0"/>
                            <a:ext cx="1127760" cy="632460"/>
                          </a:xfrm>
                          <a:prstGeom prst="rect">
                            <a:avLst/>
                          </a:prstGeom>
                          <a:ln/>
                        </pic:spPr>
                      </pic:pic>
                    </a:graphicData>
                  </a:graphic>
                </wp:inline>
              </w:drawing>
            </w:r>
          </w:p>
        </w:tc>
        <w:tc>
          <w:tcPr>
            <w:tcW w:w="6763" w:type="dxa"/>
            <w:tcBorders>
              <w:top w:val="dotted" w:sz="4" w:space="0" w:color="000000"/>
              <w:left w:val="nil"/>
              <w:bottom w:val="nil"/>
            </w:tcBorders>
            <w:shd w:val="clear" w:color="auto" w:fill="auto"/>
          </w:tcPr>
          <w:p w14:paraId="4F722A82" w14:textId="77777777" w:rsidR="00D275A1" w:rsidRPr="00EF113B" w:rsidRDefault="00D275A1">
            <w:pPr>
              <w:pBdr>
                <w:top w:val="nil"/>
                <w:left w:val="nil"/>
                <w:bottom w:val="nil"/>
                <w:right w:val="nil"/>
                <w:between w:val="nil"/>
              </w:pBdr>
              <w:ind w:left="-112" w:firstLine="10"/>
              <w:rPr>
                <w:rFonts w:asciiTheme="majorHAnsi" w:hAnsiTheme="majorHAnsi" w:cstheme="majorHAnsi"/>
                <w:color w:val="000000"/>
                <w:spacing w:val="-4"/>
                <w:sz w:val="21"/>
                <w:szCs w:val="21"/>
              </w:rPr>
            </w:pPr>
          </w:p>
          <w:p w14:paraId="69D58D66" w14:textId="77777777" w:rsidR="00D275A1" w:rsidRPr="00EF113B" w:rsidRDefault="00000000">
            <w:pPr>
              <w:pBdr>
                <w:top w:val="nil"/>
                <w:left w:val="nil"/>
                <w:bottom w:val="nil"/>
                <w:right w:val="nil"/>
                <w:between w:val="nil"/>
              </w:pBdr>
              <w:ind w:left="-112" w:firstLine="10"/>
              <w:rPr>
                <w:rFonts w:asciiTheme="majorHAnsi" w:hAnsiTheme="majorHAnsi" w:cstheme="majorHAnsi"/>
                <w:color w:val="000000"/>
                <w:spacing w:val="-4"/>
                <w:sz w:val="21"/>
                <w:szCs w:val="21"/>
              </w:rPr>
            </w:pPr>
            <w:r w:rsidRPr="00EF113B">
              <w:rPr>
                <w:rFonts w:asciiTheme="majorHAnsi" w:hAnsiTheme="majorHAnsi" w:cstheme="majorHAnsi"/>
                <w:color w:val="000000"/>
                <w:spacing w:val="-4"/>
                <w:sz w:val="21"/>
                <w:szCs w:val="21"/>
              </w:rPr>
              <w:t>Mereka melihat bahwa anak-anak ingin bermain sepak bola, namun satu-satunya tempat untuk bermain adalah alun-alun di luar gereja Katolik. Mereka berdua melakukan pendekatan ke pemuka agama di sana, Romo Francis, yang sangat mendukung dan membantu mereka dalam menyelenggarakan aktivitas.</w:t>
            </w:r>
          </w:p>
          <w:p w14:paraId="409E6988" w14:textId="77777777" w:rsidR="00D275A1" w:rsidRPr="00EF113B" w:rsidRDefault="00D275A1">
            <w:pPr>
              <w:pBdr>
                <w:top w:val="nil"/>
                <w:left w:val="nil"/>
                <w:bottom w:val="nil"/>
                <w:right w:val="nil"/>
                <w:between w:val="nil"/>
              </w:pBdr>
              <w:ind w:left="-112" w:firstLine="10"/>
              <w:rPr>
                <w:rFonts w:asciiTheme="majorHAnsi" w:hAnsiTheme="majorHAnsi" w:cstheme="majorHAnsi"/>
                <w:color w:val="000000"/>
                <w:sz w:val="21"/>
                <w:szCs w:val="21"/>
              </w:rPr>
            </w:pPr>
          </w:p>
          <w:p w14:paraId="18435A54" w14:textId="77777777" w:rsidR="00D275A1" w:rsidRPr="00EF113B" w:rsidRDefault="00000000">
            <w:pPr>
              <w:pBdr>
                <w:top w:val="nil"/>
                <w:left w:val="nil"/>
                <w:bottom w:val="nil"/>
                <w:right w:val="nil"/>
                <w:between w:val="nil"/>
              </w:pBdr>
              <w:ind w:left="-112" w:firstLine="10"/>
              <w:rPr>
                <w:rFonts w:asciiTheme="majorHAnsi" w:hAnsiTheme="majorHAnsi" w:cstheme="majorHAnsi"/>
                <w:color w:val="000000"/>
                <w:sz w:val="21"/>
                <w:szCs w:val="21"/>
              </w:rPr>
            </w:pPr>
            <w:r w:rsidRPr="00EF113B">
              <w:rPr>
                <w:rFonts w:asciiTheme="majorHAnsi" w:hAnsiTheme="majorHAnsi" w:cstheme="majorHAnsi"/>
                <w:color w:val="000000"/>
                <w:sz w:val="21"/>
                <w:szCs w:val="21"/>
              </w:rPr>
              <w:t xml:space="preserve">Beliau mengatakan, </w:t>
            </w:r>
          </w:p>
          <w:p w14:paraId="6AED0CC6" w14:textId="77777777" w:rsidR="00D275A1" w:rsidRPr="00EF113B" w:rsidRDefault="00D275A1">
            <w:pPr>
              <w:pBdr>
                <w:top w:val="nil"/>
                <w:left w:val="nil"/>
                <w:bottom w:val="nil"/>
                <w:right w:val="nil"/>
                <w:between w:val="nil"/>
              </w:pBdr>
              <w:ind w:left="-112" w:firstLine="10"/>
              <w:rPr>
                <w:rFonts w:asciiTheme="majorHAnsi" w:hAnsiTheme="majorHAnsi" w:cstheme="majorHAnsi"/>
                <w:color w:val="000000"/>
                <w:sz w:val="21"/>
                <w:szCs w:val="21"/>
              </w:rPr>
            </w:pPr>
          </w:p>
          <w:p w14:paraId="230FF3FA" w14:textId="77777777" w:rsidR="00D275A1" w:rsidRPr="00EF113B" w:rsidRDefault="00000000">
            <w:pPr>
              <w:pBdr>
                <w:top w:val="nil"/>
                <w:left w:val="nil"/>
                <w:bottom w:val="nil"/>
                <w:right w:val="nil"/>
                <w:between w:val="nil"/>
              </w:pBdr>
              <w:ind w:left="170" w:firstLine="11"/>
              <w:rPr>
                <w:rFonts w:asciiTheme="majorHAnsi" w:hAnsiTheme="majorHAnsi" w:cstheme="majorHAnsi"/>
                <w:color w:val="000000"/>
                <w:sz w:val="21"/>
                <w:szCs w:val="21"/>
              </w:rPr>
            </w:pPr>
            <w:r w:rsidRPr="00EF113B">
              <w:rPr>
                <w:rFonts w:asciiTheme="majorHAnsi" w:hAnsiTheme="majorHAnsi" w:cstheme="majorHAnsi"/>
                <w:color w:val="000000"/>
                <w:sz w:val="21"/>
                <w:szCs w:val="21"/>
              </w:rPr>
              <w:t>“Kami sangat membutuhkan apa yang dilakukan Sameh dan Hanna untuk desa ini dan kami berharap aktivitas ini akan tersebar ke semua desa.”</w:t>
            </w:r>
          </w:p>
          <w:p w14:paraId="360F94F6" w14:textId="77777777" w:rsidR="00D275A1" w:rsidRPr="00EF113B" w:rsidRDefault="00D275A1">
            <w:pPr>
              <w:pBdr>
                <w:top w:val="nil"/>
                <w:left w:val="nil"/>
                <w:bottom w:val="nil"/>
                <w:right w:val="nil"/>
                <w:between w:val="nil"/>
              </w:pBdr>
              <w:ind w:left="-112"/>
              <w:rPr>
                <w:rFonts w:asciiTheme="majorHAnsi" w:hAnsiTheme="majorHAnsi" w:cstheme="majorHAnsi"/>
                <w:color w:val="000000"/>
                <w:sz w:val="21"/>
                <w:szCs w:val="21"/>
              </w:rPr>
            </w:pPr>
          </w:p>
        </w:tc>
      </w:tr>
    </w:tbl>
    <w:p w14:paraId="3D3A8180" w14:textId="77777777" w:rsidR="00D275A1" w:rsidRPr="00EF113B" w:rsidRDefault="00000000">
      <w:pPr>
        <w:rPr>
          <w:rFonts w:asciiTheme="majorHAnsi" w:hAnsiTheme="majorHAnsi" w:cstheme="majorHAnsi"/>
        </w:rPr>
      </w:pPr>
      <w:r w:rsidRPr="00EF113B">
        <w:rPr>
          <w:rFonts w:asciiTheme="majorHAnsi" w:hAnsiTheme="majorHAnsi" w:cstheme="majorHAnsi"/>
        </w:rPr>
        <w:br w:type="page"/>
      </w:r>
    </w:p>
    <w:tbl>
      <w:tblPr>
        <w:tblStyle w:val="a0"/>
        <w:tblW w:w="9031" w:type="dxa"/>
        <w:tblBorders>
          <w:insideH w:val="dotted" w:sz="4" w:space="0" w:color="000000"/>
          <w:insideV w:val="single" w:sz="4" w:space="0" w:color="000000"/>
        </w:tblBorders>
        <w:tblLayout w:type="fixed"/>
        <w:tblLook w:val="0400" w:firstRow="0" w:lastRow="0" w:firstColumn="0" w:lastColumn="0" w:noHBand="0" w:noVBand="1"/>
      </w:tblPr>
      <w:tblGrid>
        <w:gridCol w:w="2268"/>
        <w:gridCol w:w="6763"/>
      </w:tblGrid>
      <w:tr w:rsidR="00D275A1" w:rsidRPr="00EF113B" w14:paraId="5F1CD546" w14:textId="77777777">
        <w:tc>
          <w:tcPr>
            <w:tcW w:w="2268" w:type="dxa"/>
            <w:tcBorders>
              <w:top w:val="nil"/>
              <w:bottom w:val="nil"/>
              <w:right w:val="nil"/>
            </w:tcBorders>
            <w:shd w:val="clear" w:color="auto" w:fill="auto"/>
          </w:tcPr>
          <w:p w14:paraId="0886F29B" w14:textId="77777777" w:rsidR="00D275A1" w:rsidRPr="00EF113B" w:rsidRDefault="00D275A1">
            <w:pPr>
              <w:pBdr>
                <w:top w:val="nil"/>
                <w:left w:val="nil"/>
                <w:bottom w:val="nil"/>
                <w:right w:val="nil"/>
                <w:between w:val="nil"/>
              </w:pBdr>
              <w:rPr>
                <w:rFonts w:asciiTheme="majorHAnsi" w:hAnsiTheme="majorHAnsi" w:cstheme="majorHAnsi"/>
                <w:color w:val="000000"/>
                <w:sz w:val="21"/>
                <w:szCs w:val="21"/>
              </w:rPr>
            </w:pPr>
          </w:p>
          <w:p w14:paraId="3C15D563" w14:textId="77777777" w:rsidR="00D275A1" w:rsidRPr="00EF113B" w:rsidRDefault="00000000">
            <w:pPr>
              <w:pBdr>
                <w:top w:val="nil"/>
                <w:left w:val="nil"/>
                <w:bottom w:val="nil"/>
                <w:right w:val="nil"/>
                <w:between w:val="nil"/>
              </w:pBdr>
              <w:rPr>
                <w:rFonts w:asciiTheme="majorHAnsi" w:hAnsiTheme="majorHAnsi" w:cstheme="majorHAnsi"/>
                <w:color w:val="000000"/>
                <w:sz w:val="21"/>
                <w:szCs w:val="21"/>
              </w:rPr>
            </w:pPr>
            <w:r w:rsidRPr="00EF113B">
              <w:rPr>
                <w:rFonts w:asciiTheme="majorHAnsi" w:hAnsiTheme="majorHAnsi" w:cstheme="majorHAnsi"/>
                <w:noProof/>
                <w:color w:val="000000"/>
                <w:sz w:val="21"/>
                <w:szCs w:val="21"/>
              </w:rPr>
              <w:drawing>
                <wp:inline distT="0" distB="0" distL="0" distR="0" wp14:anchorId="5EC71062" wp14:editId="15CC783D">
                  <wp:extent cx="1127760" cy="632460"/>
                  <wp:effectExtent l="0" t="0" r="0" b="0"/>
                  <wp:docPr id="33" name="image5.jpg" descr="En bild som visar text, person&#10;&#10;Automatiskt genererad beskrivning"/>
                  <wp:cNvGraphicFramePr/>
                  <a:graphic xmlns:a="http://schemas.openxmlformats.org/drawingml/2006/main">
                    <a:graphicData uri="http://schemas.openxmlformats.org/drawingml/2006/picture">
                      <pic:pic xmlns:pic="http://schemas.openxmlformats.org/drawingml/2006/picture">
                        <pic:nvPicPr>
                          <pic:cNvPr id="0" name="image5.jpg" descr="En bild som visar text, person&#10;&#10;Automatiskt genererad beskrivning"/>
                          <pic:cNvPicPr preferRelativeResize="0"/>
                        </pic:nvPicPr>
                        <pic:blipFill>
                          <a:blip r:embed="rId20"/>
                          <a:srcRect/>
                          <a:stretch>
                            <a:fillRect/>
                          </a:stretch>
                        </pic:blipFill>
                        <pic:spPr>
                          <a:xfrm>
                            <a:off x="0" y="0"/>
                            <a:ext cx="1127760" cy="632460"/>
                          </a:xfrm>
                          <a:prstGeom prst="rect">
                            <a:avLst/>
                          </a:prstGeom>
                          <a:ln/>
                        </pic:spPr>
                      </pic:pic>
                    </a:graphicData>
                  </a:graphic>
                </wp:inline>
              </w:drawing>
            </w:r>
          </w:p>
        </w:tc>
        <w:tc>
          <w:tcPr>
            <w:tcW w:w="6763" w:type="dxa"/>
            <w:tcBorders>
              <w:top w:val="nil"/>
              <w:left w:val="nil"/>
              <w:bottom w:val="nil"/>
            </w:tcBorders>
            <w:shd w:val="clear" w:color="auto" w:fill="auto"/>
          </w:tcPr>
          <w:p w14:paraId="2CA80FD5" w14:textId="77777777" w:rsidR="00D275A1" w:rsidRPr="00EF113B" w:rsidRDefault="00D275A1">
            <w:pPr>
              <w:pBdr>
                <w:top w:val="nil"/>
                <w:left w:val="nil"/>
                <w:bottom w:val="nil"/>
                <w:right w:val="nil"/>
                <w:between w:val="nil"/>
              </w:pBdr>
              <w:ind w:left="-112" w:firstLine="10"/>
              <w:rPr>
                <w:rFonts w:asciiTheme="majorHAnsi" w:hAnsiTheme="majorHAnsi" w:cstheme="majorHAnsi"/>
                <w:color w:val="000000"/>
                <w:sz w:val="21"/>
                <w:szCs w:val="21"/>
              </w:rPr>
            </w:pPr>
          </w:p>
          <w:p w14:paraId="46742230" w14:textId="77777777" w:rsidR="00D275A1" w:rsidRPr="00EF113B" w:rsidRDefault="00000000">
            <w:pPr>
              <w:pBdr>
                <w:top w:val="nil"/>
                <w:left w:val="nil"/>
                <w:bottom w:val="nil"/>
                <w:right w:val="nil"/>
                <w:between w:val="nil"/>
              </w:pBdr>
              <w:ind w:left="-112" w:firstLine="10"/>
              <w:rPr>
                <w:rFonts w:asciiTheme="majorHAnsi" w:hAnsiTheme="majorHAnsi" w:cstheme="majorHAnsi"/>
                <w:color w:val="000000"/>
                <w:sz w:val="21"/>
                <w:szCs w:val="21"/>
              </w:rPr>
            </w:pPr>
            <w:r w:rsidRPr="00EF113B">
              <w:rPr>
                <w:rFonts w:asciiTheme="majorHAnsi" w:hAnsiTheme="majorHAnsi" w:cstheme="majorHAnsi"/>
                <w:color w:val="000000"/>
                <w:sz w:val="21"/>
                <w:szCs w:val="21"/>
              </w:rPr>
              <w:t xml:space="preserve">Anak-anak Muslim awalnya tidak ingin pergi, namun akhirnya mereka mengikuti Hanaa. </w:t>
            </w:r>
          </w:p>
          <w:p w14:paraId="70507409" w14:textId="77777777" w:rsidR="00D275A1" w:rsidRPr="00EF113B" w:rsidRDefault="00D275A1">
            <w:pPr>
              <w:pBdr>
                <w:top w:val="nil"/>
                <w:left w:val="nil"/>
                <w:bottom w:val="nil"/>
                <w:right w:val="nil"/>
                <w:between w:val="nil"/>
              </w:pBdr>
              <w:ind w:left="-112" w:firstLine="10"/>
              <w:rPr>
                <w:rFonts w:asciiTheme="majorHAnsi" w:hAnsiTheme="majorHAnsi" w:cstheme="majorHAnsi"/>
                <w:color w:val="000000"/>
                <w:sz w:val="21"/>
                <w:szCs w:val="21"/>
              </w:rPr>
            </w:pPr>
          </w:p>
          <w:p w14:paraId="59806CFD" w14:textId="77777777" w:rsidR="00D275A1" w:rsidRPr="00EF113B" w:rsidRDefault="00000000">
            <w:pPr>
              <w:pBdr>
                <w:top w:val="nil"/>
                <w:left w:val="nil"/>
                <w:bottom w:val="nil"/>
                <w:right w:val="nil"/>
                <w:between w:val="nil"/>
              </w:pBdr>
              <w:ind w:left="182"/>
              <w:rPr>
                <w:rFonts w:asciiTheme="majorHAnsi" w:hAnsiTheme="majorHAnsi" w:cstheme="majorHAnsi"/>
                <w:color w:val="000000"/>
                <w:sz w:val="21"/>
                <w:szCs w:val="21"/>
                <w:lang w:val="fi-FI"/>
              </w:rPr>
            </w:pPr>
            <w:r w:rsidRPr="00EF113B">
              <w:rPr>
                <w:rFonts w:asciiTheme="majorHAnsi" w:hAnsiTheme="majorHAnsi" w:cstheme="majorHAnsi"/>
                <w:color w:val="000000"/>
                <w:sz w:val="21"/>
                <w:szCs w:val="21"/>
                <w:lang w:val="fi-FI"/>
              </w:rPr>
              <w:t xml:space="preserve">“Pelan tapi pasti, saya berusaha untuk mendekatkan anak-anak,” katanya. “Reaksi pertama mereka adalah penolakan, namun secara perlahan, mereka sendiri yang bergerak menciptakan kelompok-kelompok campuran yang baru.” </w:t>
            </w:r>
          </w:p>
          <w:p w14:paraId="2EE1F928" w14:textId="77777777" w:rsidR="00D275A1" w:rsidRPr="00EF113B" w:rsidRDefault="00D275A1">
            <w:pPr>
              <w:pBdr>
                <w:top w:val="nil"/>
                <w:left w:val="nil"/>
                <w:bottom w:val="nil"/>
                <w:right w:val="nil"/>
                <w:between w:val="nil"/>
              </w:pBdr>
              <w:ind w:left="182"/>
              <w:rPr>
                <w:rFonts w:asciiTheme="majorHAnsi" w:hAnsiTheme="majorHAnsi" w:cstheme="majorHAnsi"/>
                <w:color w:val="000000"/>
                <w:sz w:val="21"/>
                <w:szCs w:val="21"/>
                <w:lang w:val="fi-FI"/>
              </w:rPr>
            </w:pPr>
          </w:p>
          <w:p w14:paraId="2E2045CE" w14:textId="77777777" w:rsidR="00D275A1" w:rsidRPr="00EF113B" w:rsidRDefault="00000000">
            <w:pPr>
              <w:pBdr>
                <w:top w:val="nil"/>
                <w:left w:val="nil"/>
                <w:bottom w:val="nil"/>
                <w:right w:val="nil"/>
                <w:between w:val="nil"/>
              </w:pBdr>
              <w:ind w:left="-112" w:firstLine="10"/>
              <w:rPr>
                <w:rFonts w:asciiTheme="majorHAnsi" w:hAnsiTheme="majorHAnsi" w:cstheme="majorHAnsi"/>
                <w:color w:val="000000"/>
                <w:sz w:val="21"/>
                <w:szCs w:val="21"/>
              </w:rPr>
            </w:pPr>
            <w:r w:rsidRPr="00EF113B">
              <w:rPr>
                <w:rFonts w:asciiTheme="majorHAnsi" w:hAnsiTheme="majorHAnsi" w:cstheme="majorHAnsi"/>
                <w:color w:val="000000"/>
                <w:sz w:val="21"/>
                <w:szCs w:val="21"/>
              </w:rPr>
              <w:t>Hanaa dan Sameh mengundang para orang tua untuk datang dan melihat aktivitas kelompok ini. Para ibu biasanya menjadi yang pertama dalam memberikan respon positif terhadap interaksi anak-anak tersebut.</w:t>
            </w:r>
          </w:p>
          <w:p w14:paraId="2722B43F" w14:textId="77777777" w:rsidR="00D275A1" w:rsidRPr="00EF113B" w:rsidRDefault="00D275A1">
            <w:pPr>
              <w:pBdr>
                <w:top w:val="nil"/>
                <w:left w:val="nil"/>
                <w:bottom w:val="nil"/>
                <w:right w:val="nil"/>
                <w:between w:val="nil"/>
              </w:pBdr>
              <w:ind w:left="-112" w:firstLine="284"/>
              <w:rPr>
                <w:rFonts w:asciiTheme="majorHAnsi" w:hAnsiTheme="majorHAnsi" w:cstheme="majorHAnsi"/>
                <w:color w:val="000000"/>
                <w:sz w:val="21"/>
                <w:szCs w:val="21"/>
              </w:rPr>
            </w:pPr>
          </w:p>
          <w:p w14:paraId="7969A881" w14:textId="77777777" w:rsidR="00D275A1" w:rsidRPr="00EF113B" w:rsidRDefault="00000000">
            <w:pPr>
              <w:pBdr>
                <w:top w:val="nil"/>
                <w:left w:val="nil"/>
                <w:bottom w:val="nil"/>
                <w:right w:val="nil"/>
                <w:between w:val="nil"/>
              </w:pBdr>
              <w:ind w:left="-112"/>
              <w:rPr>
                <w:rFonts w:asciiTheme="majorHAnsi" w:hAnsiTheme="majorHAnsi" w:cstheme="majorHAnsi"/>
                <w:color w:val="000000"/>
                <w:sz w:val="21"/>
                <w:szCs w:val="21"/>
                <w:lang w:val="fi-FI"/>
              </w:rPr>
            </w:pPr>
            <w:r w:rsidRPr="00EF113B">
              <w:rPr>
                <w:rFonts w:asciiTheme="majorHAnsi" w:hAnsiTheme="majorHAnsi" w:cstheme="majorHAnsi"/>
                <w:color w:val="000000"/>
                <w:sz w:val="21"/>
                <w:szCs w:val="21"/>
                <w:lang w:val="fi-FI"/>
              </w:rPr>
              <w:t xml:space="preserve">Sameh menyampaikan, </w:t>
            </w:r>
          </w:p>
          <w:p w14:paraId="657251F9" w14:textId="77777777" w:rsidR="00D275A1" w:rsidRPr="00EF113B" w:rsidRDefault="00D275A1">
            <w:pPr>
              <w:pBdr>
                <w:top w:val="nil"/>
                <w:left w:val="nil"/>
                <w:bottom w:val="nil"/>
                <w:right w:val="nil"/>
                <w:between w:val="nil"/>
              </w:pBdr>
              <w:ind w:left="-112"/>
              <w:rPr>
                <w:rFonts w:asciiTheme="majorHAnsi" w:hAnsiTheme="majorHAnsi" w:cstheme="majorHAnsi"/>
                <w:color w:val="000000"/>
                <w:sz w:val="21"/>
                <w:szCs w:val="21"/>
                <w:lang w:val="fi-FI"/>
              </w:rPr>
            </w:pPr>
          </w:p>
          <w:p w14:paraId="6DBFBA0F" w14:textId="77777777" w:rsidR="00D275A1" w:rsidRPr="00EF113B" w:rsidRDefault="00000000">
            <w:pPr>
              <w:pBdr>
                <w:top w:val="nil"/>
                <w:left w:val="nil"/>
                <w:bottom w:val="nil"/>
                <w:right w:val="nil"/>
                <w:between w:val="nil"/>
              </w:pBdr>
              <w:ind w:left="172"/>
              <w:rPr>
                <w:rFonts w:asciiTheme="majorHAnsi" w:hAnsiTheme="majorHAnsi" w:cstheme="majorHAnsi"/>
                <w:color w:val="000000"/>
                <w:sz w:val="21"/>
                <w:szCs w:val="21"/>
                <w:lang w:val="fi-FI"/>
              </w:rPr>
            </w:pPr>
            <w:r w:rsidRPr="00EF113B">
              <w:rPr>
                <w:rFonts w:asciiTheme="majorHAnsi" w:hAnsiTheme="majorHAnsi" w:cstheme="majorHAnsi"/>
                <w:color w:val="000000"/>
                <w:sz w:val="21"/>
                <w:szCs w:val="21"/>
                <w:lang w:val="fi-FI"/>
              </w:rPr>
              <w:t>“Kita harus berubah, dan perubahan dimulai dari kepercayaan kita pada suatu ide</w:t>
            </w:r>
            <w:r w:rsidRPr="00EF113B">
              <w:rPr>
                <w:rFonts w:asciiTheme="majorHAnsi" w:hAnsiTheme="majorHAnsi" w:cstheme="majorHAnsi"/>
                <w:sz w:val="21"/>
                <w:szCs w:val="21"/>
                <w:lang w:val="fi-FI"/>
              </w:rPr>
              <w:t>,</w:t>
            </w:r>
            <w:r w:rsidRPr="00EF113B">
              <w:rPr>
                <w:rFonts w:asciiTheme="majorHAnsi" w:hAnsiTheme="majorHAnsi" w:cstheme="majorHAnsi"/>
                <w:color w:val="000000"/>
                <w:sz w:val="21"/>
                <w:szCs w:val="21"/>
                <w:lang w:val="fi-FI"/>
              </w:rPr>
              <w:t xml:space="preserve">” </w:t>
            </w:r>
          </w:p>
          <w:p w14:paraId="6F51D445" w14:textId="77777777" w:rsidR="00D275A1" w:rsidRPr="00EF113B" w:rsidRDefault="00D275A1">
            <w:pPr>
              <w:pBdr>
                <w:top w:val="nil"/>
                <w:left w:val="nil"/>
                <w:bottom w:val="nil"/>
                <w:right w:val="nil"/>
                <w:between w:val="nil"/>
              </w:pBdr>
              <w:ind w:left="172"/>
              <w:rPr>
                <w:rFonts w:asciiTheme="majorHAnsi" w:hAnsiTheme="majorHAnsi" w:cstheme="majorHAnsi"/>
                <w:color w:val="000000"/>
                <w:sz w:val="21"/>
                <w:szCs w:val="21"/>
                <w:lang w:val="fi-FI"/>
              </w:rPr>
            </w:pPr>
          </w:p>
          <w:p w14:paraId="314960F7" w14:textId="77777777" w:rsidR="00D275A1" w:rsidRPr="00EF113B" w:rsidRDefault="00000000">
            <w:pPr>
              <w:pBdr>
                <w:top w:val="nil"/>
                <w:left w:val="nil"/>
                <w:bottom w:val="nil"/>
                <w:right w:val="nil"/>
                <w:between w:val="nil"/>
              </w:pBdr>
              <w:ind w:left="-102"/>
              <w:rPr>
                <w:rFonts w:asciiTheme="majorHAnsi" w:hAnsiTheme="majorHAnsi" w:cstheme="majorHAnsi"/>
                <w:color w:val="000000"/>
                <w:sz w:val="21"/>
                <w:szCs w:val="21"/>
              </w:rPr>
            </w:pPr>
            <w:r w:rsidRPr="00EF113B">
              <w:rPr>
                <w:rFonts w:asciiTheme="majorHAnsi" w:hAnsiTheme="majorHAnsi" w:cstheme="majorHAnsi"/>
                <w:color w:val="000000"/>
                <w:sz w:val="21"/>
                <w:szCs w:val="21"/>
              </w:rPr>
              <w:t xml:space="preserve">dan Hanna menambahkan, </w:t>
            </w:r>
          </w:p>
          <w:p w14:paraId="6719ADFB" w14:textId="77777777" w:rsidR="00D275A1" w:rsidRPr="00EF113B" w:rsidRDefault="00D275A1">
            <w:pPr>
              <w:pBdr>
                <w:top w:val="nil"/>
                <w:left w:val="nil"/>
                <w:bottom w:val="nil"/>
                <w:right w:val="nil"/>
                <w:between w:val="nil"/>
              </w:pBdr>
              <w:ind w:left="172"/>
              <w:rPr>
                <w:rFonts w:asciiTheme="majorHAnsi" w:hAnsiTheme="majorHAnsi" w:cstheme="majorHAnsi"/>
                <w:color w:val="000000"/>
                <w:sz w:val="21"/>
                <w:szCs w:val="21"/>
              </w:rPr>
            </w:pPr>
          </w:p>
          <w:p w14:paraId="5F34769C" w14:textId="77777777" w:rsidR="00D275A1" w:rsidRPr="00EF113B" w:rsidRDefault="00000000">
            <w:pPr>
              <w:pBdr>
                <w:top w:val="nil"/>
                <w:left w:val="nil"/>
                <w:bottom w:val="nil"/>
                <w:right w:val="nil"/>
                <w:between w:val="nil"/>
              </w:pBdr>
              <w:ind w:left="170"/>
              <w:rPr>
                <w:rFonts w:asciiTheme="majorHAnsi" w:hAnsiTheme="majorHAnsi" w:cstheme="majorHAnsi"/>
                <w:color w:val="000000"/>
                <w:sz w:val="21"/>
                <w:szCs w:val="21"/>
              </w:rPr>
            </w:pPr>
            <w:r w:rsidRPr="00EF113B">
              <w:rPr>
                <w:rFonts w:asciiTheme="majorHAnsi" w:hAnsiTheme="majorHAnsi" w:cstheme="majorHAnsi"/>
                <w:color w:val="000000"/>
                <w:sz w:val="21"/>
                <w:szCs w:val="21"/>
              </w:rPr>
              <w:t xml:space="preserve">“Kami adalah dua contoh nyata. Kami bekerja bersama meskipun berbeda agama. </w:t>
            </w:r>
            <w:r w:rsidRPr="00EF113B">
              <w:rPr>
                <w:rFonts w:asciiTheme="majorHAnsi" w:hAnsiTheme="majorHAnsi" w:cstheme="majorHAnsi"/>
                <w:color w:val="000000"/>
                <w:sz w:val="21"/>
                <w:szCs w:val="21"/>
                <w:lang w:val="fi-FI"/>
              </w:rPr>
              <w:t xml:space="preserve">Kami melengkapi satu sama lain dan bersama memiliki satu tujuan. </w:t>
            </w:r>
            <w:r w:rsidRPr="00EF113B">
              <w:rPr>
                <w:rFonts w:asciiTheme="majorHAnsi" w:hAnsiTheme="majorHAnsi" w:cstheme="majorHAnsi"/>
                <w:color w:val="000000"/>
                <w:sz w:val="21"/>
                <w:szCs w:val="21"/>
              </w:rPr>
              <w:t>Tujuan kami adalah anak-anak.”</w:t>
            </w:r>
          </w:p>
          <w:p w14:paraId="7AB7253F" w14:textId="77777777" w:rsidR="00D275A1" w:rsidRPr="00EF113B" w:rsidRDefault="00D275A1">
            <w:pPr>
              <w:pBdr>
                <w:top w:val="nil"/>
                <w:left w:val="nil"/>
                <w:bottom w:val="nil"/>
                <w:right w:val="nil"/>
                <w:between w:val="nil"/>
              </w:pBdr>
              <w:rPr>
                <w:rFonts w:asciiTheme="majorHAnsi" w:hAnsiTheme="majorHAnsi" w:cstheme="majorHAnsi"/>
                <w:color w:val="000000"/>
                <w:sz w:val="21"/>
                <w:szCs w:val="21"/>
              </w:rPr>
            </w:pPr>
          </w:p>
        </w:tc>
      </w:tr>
      <w:tr w:rsidR="00D275A1" w14:paraId="7B5B0B86" w14:textId="77777777">
        <w:trPr>
          <w:trHeight w:val="397"/>
        </w:trPr>
        <w:tc>
          <w:tcPr>
            <w:tcW w:w="2268" w:type="dxa"/>
            <w:tcBorders>
              <w:top w:val="nil"/>
              <w:bottom w:val="nil"/>
              <w:right w:val="nil"/>
            </w:tcBorders>
            <w:shd w:val="clear" w:color="auto" w:fill="auto"/>
            <w:vAlign w:val="bottom"/>
          </w:tcPr>
          <w:p w14:paraId="702ED424" w14:textId="77777777" w:rsidR="00D275A1" w:rsidRPr="00D37DC5" w:rsidRDefault="00D275A1">
            <w:pPr>
              <w:pBdr>
                <w:top w:val="nil"/>
                <w:left w:val="nil"/>
                <w:bottom w:val="nil"/>
                <w:right w:val="nil"/>
                <w:between w:val="nil"/>
              </w:pBdr>
              <w:rPr>
                <w:color w:val="000000"/>
                <w:sz w:val="21"/>
                <w:szCs w:val="21"/>
              </w:rPr>
            </w:pPr>
          </w:p>
        </w:tc>
        <w:tc>
          <w:tcPr>
            <w:tcW w:w="6763" w:type="dxa"/>
            <w:tcBorders>
              <w:top w:val="nil"/>
              <w:left w:val="nil"/>
              <w:bottom w:val="single" w:sz="4" w:space="0" w:color="000000"/>
            </w:tcBorders>
            <w:shd w:val="clear" w:color="auto" w:fill="auto"/>
            <w:vAlign w:val="bottom"/>
          </w:tcPr>
          <w:p w14:paraId="4F8D50A1" w14:textId="77777777" w:rsidR="00D275A1" w:rsidRPr="00D37DC5" w:rsidRDefault="00000000">
            <w:pPr>
              <w:pBdr>
                <w:top w:val="nil"/>
                <w:left w:val="nil"/>
                <w:bottom w:val="nil"/>
                <w:right w:val="nil"/>
                <w:between w:val="nil"/>
              </w:pBdr>
              <w:ind w:left="-112"/>
              <w:rPr>
                <w:b/>
                <w:color w:val="000000"/>
                <w:sz w:val="21"/>
                <w:szCs w:val="21"/>
              </w:rPr>
            </w:pPr>
            <w:r w:rsidRPr="00D37DC5">
              <w:rPr>
                <w:b/>
                <w:sz w:val="21"/>
                <w:szCs w:val="21"/>
              </w:rPr>
              <w:t>KESIMPULAN</w:t>
            </w:r>
          </w:p>
        </w:tc>
      </w:tr>
      <w:tr w:rsidR="00D275A1" w14:paraId="77001E3F" w14:textId="77777777">
        <w:trPr>
          <w:trHeight w:val="972"/>
        </w:trPr>
        <w:tc>
          <w:tcPr>
            <w:tcW w:w="2268" w:type="dxa"/>
            <w:tcBorders>
              <w:top w:val="nil"/>
              <w:bottom w:val="nil"/>
              <w:right w:val="nil"/>
            </w:tcBorders>
            <w:shd w:val="clear" w:color="auto" w:fill="auto"/>
          </w:tcPr>
          <w:p w14:paraId="6ED6081E" w14:textId="77777777" w:rsidR="00D275A1" w:rsidRDefault="00D275A1">
            <w:pPr>
              <w:pBdr>
                <w:top w:val="nil"/>
                <w:left w:val="nil"/>
                <w:bottom w:val="nil"/>
                <w:right w:val="nil"/>
                <w:between w:val="nil"/>
              </w:pBdr>
              <w:rPr>
                <w:color w:val="000000"/>
                <w:sz w:val="21"/>
                <w:szCs w:val="21"/>
              </w:rPr>
            </w:pPr>
          </w:p>
          <w:p w14:paraId="24024B3B" w14:textId="77777777" w:rsidR="00D275A1" w:rsidRDefault="00000000">
            <w:pPr>
              <w:pBdr>
                <w:top w:val="nil"/>
                <w:left w:val="nil"/>
                <w:bottom w:val="nil"/>
                <w:right w:val="nil"/>
                <w:between w:val="nil"/>
              </w:pBdr>
              <w:rPr>
                <w:color w:val="000000"/>
                <w:sz w:val="21"/>
                <w:szCs w:val="21"/>
              </w:rPr>
            </w:pPr>
            <w:r>
              <w:rPr>
                <w:noProof/>
                <w:color w:val="000000"/>
                <w:sz w:val="21"/>
                <w:szCs w:val="21"/>
              </w:rPr>
              <w:drawing>
                <wp:inline distT="0" distB="0" distL="0" distR="0" wp14:anchorId="602D8C08" wp14:editId="4E6200DF">
                  <wp:extent cx="1127760" cy="632460"/>
                  <wp:effectExtent l="0" t="0" r="0" b="0"/>
                  <wp:docPr id="34"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21"/>
                          <a:srcRect/>
                          <a:stretch>
                            <a:fillRect/>
                          </a:stretch>
                        </pic:blipFill>
                        <pic:spPr>
                          <a:xfrm>
                            <a:off x="0" y="0"/>
                            <a:ext cx="1127760" cy="632460"/>
                          </a:xfrm>
                          <a:prstGeom prst="rect">
                            <a:avLst/>
                          </a:prstGeom>
                          <a:ln/>
                        </pic:spPr>
                      </pic:pic>
                    </a:graphicData>
                  </a:graphic>
                </wp:inline>
              </w:drawing>
            </w:r>
          </w:p>
        </w:tc>
        <w:tc>
          <w:tcPr>
            <w:tcW w:w="6763" w:type="dxa"/>
            <w:tcBorders>
              <w:top w:val="single" w:sz="4" w:space="0" w:color="000000"/>
              <w:left w:val="nil"/>
              <w:bottom w:val="nil"/>
            </w:tcBorders>
            <w:shd w:val="clear" w:color="auto" w:fill="auto"/>
          </w:tcPr>
          <w:p w14:paraId="070CD24E" w14:textId="77777777" w:rsidR="00D275A1" w:rsidRDefault="00D275A1">
            <w:pPr>
              <w:rPr>
                <w:sz w:val="21"/>
                <w:szCs w:val="21"/>
              </w:rPr>
            </w:pPr>
          </w:p>
          <w:p w14:paraId="11ECB2D6" w14:textId="15C155BC" w:rsidR="00D275A1" w:rsidRPr="00EF113B" w:rsidRDefault="00000000">
            <w:pPr>
              <w:ind w:left="-112"/>
              <w:rPr>
                <w:rFonts w:asciiTheme="majorHAnsi" w:hAnsiTheme="majorHAnsi" w:cstheme="majorHAnsi"/>
                <w:sz w:val="21"/>
                <w:szCs w:val="21"/>
              </w:rPr>
            </w:pPr>
            <w:r w:rsidRPr="00EF113B">
              <w:rPr>
                <w:rFonts w:asciiTheme="majorHAnsi" w:hAnsiTheme="majorHAnsi" w:cstheme="majorHAnsi"/>
                <w:sz w:val="21"/>
                <w:szCs w:val="21"/>
              </w:rPr>
              <w:t xml:space="preserve">Pada akhirnya, kita semua ingin hidup kita menjadi seperti sup yang kaya rasa dan bisa dinikmati! </w:t>
            </w:r>
            <w:r w:rsidR="00236ED8" w:rsidRPr="00EF113B">
              <w:rPr>
                <w:rFonts w:asciiTheme="majorHAnsi" w:hAnsiTheme="majorHAnsi" w:cstheme="majorHAnsi"/>
                <w:sz w:val="21"/>
                <w:szCs w:val="21"/>
              </w:rPr>
              <w:t xml:space="preserve">kita </w:t>
            </w:r>
            <w:r w:rsidRPr="00EF113B">
              <w:rPr>
                <w:rFonts w:asciiTheme="majorHAnsi" w:hAnsiTheme="majorHAnsi" w:cstheme="majorHAnsi"/>
                <w:sz w:val="21"/>
                <w:szCs w:val="21"/>
              </w:rPr>
              <w:t xml:space="preserve">adalah bagian dari keluarga manusia yang sama dan memiliki kebutuhan dasar serta hak yang sama. Ketika kita semua bergerak untuk hak semua orang, hal ini akan menjadi lebih efektif.  </w:t>
            </w:r>
          </w:p>
          <w:p w14:paraId="40956D92" w14:textId="77777777" w:rsidR="00D275A1" w:rsidRPr="00EF113B" w:rsidRDefault="00000000">
            <w:pPr>
              <w:ind w:left="-113" w:firstLine="284"/>
              <w:rPr>
                <w:rFonts w:asciiTheme="majorHAnsi" w:hAnsiTheme="majorHAnsi" w:cstheme="majorHAnsi"/>
                <w:b/>
                <w:sz w:val="21"/>
                <w:szCs w:val="21"/>
              </w:rPr>
            </w:pPr>
            <w:r w:rsidRPr="00EF113B">
              <w:rPr>
                <w:rFonts w:asciiTheme="majorHAnsi" w:hAnsiTheme="majorHAnsi" w:cstheme="majorHAnsi"/>
                <w:sz w:val="21"/>
                <w:szCs w:val="21"/>
              </w:rPr>
              <w:t xml:space="preserve">Pada dua sesi berikutnya, kita akan belajar lebih banyak mengenai pelanggaran terhadap kebebasan beragama atau kepercayaan dan mencoba memetakan bagaimana pelanggaran ini terjadi di komunitas kita. Pengetahuan tersebut diharapkan dapat membantu kita untuk melangkah maju menjadi pembuat perubahan lokal. </w:t>
            </w:r>
            <w:r w:rsidRPr="00EF113B">
              <w:rPr>
                <w:rFonts w:asciiTheme="majorHAnsi" w:hAnsiTheme="majorHAnsi" w:cstheme="majorHAnsi"/>
                <w:b/>
                <w:sz w:val="21"/>
                <w:szCs w:val="21"/>
              </w:rPr>
              <w:t xml:space="preserve"> </w:t>
            </w:r>
          </w:p>
          <w:p w14:paraId="3F994BDC" w14:textId="77777777" w:rsidR="00D275A1" w:rsidRDefault="00D275A1">
            <w:pPr>
              <w:rPr>
                <w:sz w:val="21"/>
                <w:szCs w:val="21"/>
              </w:rPr>
            </w:pPr>
          </w:p>
        </w:tc>
      </w:tr>
    </w:tbl>
    <w:p w14:paraId="5A95433B" w14:textId="77777777" w:rsidR="00D275A1" w:rsidRDefault="00D275A1">
      <w:pPr>
        <w:pBdr>
          <w:top w:val="nil"/>
          <w:left w:val="nil"/>
          <w:bottom w:val="nil"/>
          <w:right w:val="nil"/>
          <w:between w:val="nil"/>
        </w:pBdr>
        <w:rPr>
          <w:i/>
          <w:color w:val="000000"/>
          <w:sz w:val="22"/>
          <w:szCs w:val="22"/>
        </w:rPr>
      </w:pPr>
    </w:p>
    <w:p w14:paraId="2B412173" w14:textId="77777777" w:rsidR="00D275A1" w:rsidRDefault="00D275A1">
      <w:pPr>
        <w:pBdr>
          <w:top w:val="nil"/>
          <w:left w:val="nil"/>
          <w:bottom w:val="nil"/>
          <w:right w:val="nil"/>
          <w:between w:val="nil"/>
        </w:pBdr>
        <w:rPr>
          <w:rFonts w:ascii="Times New Roman" w:eastAsia="Times New Roman" w:hAnsi="Times New Roman" w:cs="Times New Roman"/>
          <w:i/>
          <w:color w:val="000000"/>
        </w:rPr>
      </w:pPr>
    </w:p>
    <w:p w14:paraId="7CAD0BA5" w14:textId="77777777" w:rsidR="00D275A1" w:rsidRDefault="00000000">
      <w:pPr>
        <w:rPr>
          <w:sz w:val="18"/>
          <w:szCs w:val="18"/>
        </w:rPr>
      </w:pPr>
      <w:r>
        <w:rPr>
          <w:b/>
          <w:sz w:val="18"/>
          <w:szCs w:val="18"/>
        </w:rPr>
        <w:t>Sumber</w:t>
      </w:r>
    </w:p>
    <w:p w14:paraId="15A4B51A" w14:textId="5D86A659" w:rsidR="00D275A1" w:rsidRDefault="00000000">
      <w:pPr>
        <w:rPr>
          <w:sz w:val="18"/>
          <w:szCs w:val="18"/>
          <w:highlight w:val="green"/>
          <w:u w:val="single"/>
        </w:rPr>
      </w:pPr>
      <w:r>
        <w:rPr>
          <w:sz w:val="18"/>
          <w:szCs w:val="18"/>
        </w:rPr>
        <w:t xml:space="preserve">Taadudiya, </w:t>
      </w:r>
      <w:hyperlink r:id="rId22">
        <w:r w:rsidR="00D275A1" w:rsidRPr="009741BD">
          <w:rPr>
            <w:color w:val="D58D5F"/>
            <w:sz w:val="18"/>
            <w:szCs w:val="18"/>
            <w:u w:val="single"/>
          </w:rPr>
          <w:t>www.taadudiya.com</w:t>
        </w:r>
      </w:hyperlink>
      <w:r>
        <w:rPr>
          <w:color w:val="D58D5F"/>
          <w:sz w:val="18"/>
          <w:szCs w:val="18"/>
        </w:rPr>
        <w:t xml:space="preserve">  </w:t>
      </w:r>
      <w:r>
        <w:rPr>
          <w:sz w:val="18"/>
          <w:szCs w:val="18"/>
        </w:rPr>
        <w:br/>
        <w:t>Anda dapat menemukan film YouTube Hanaa dan Sameh saat menceritakan pengalaman mereka dalam bahasa Arab dengan takarir bahasa Inggris di sini:</w:t>
      </w:r>
      <w:r w:rsidR="002636F6">
        <w:rPr>
          <w:sz w:val="18"/>
          <w:szCs w:val="18"/>
        </w:rPr>
        <w:t xml:space="preserve"> </w:t>
      </w:r>
      <w:hyperlink r:id="rId23" w:history="1">
        <w:r w:rsidR="002636F6" w:rsidRPr="002636F6">
          <w:rPr>
            <w:rStyle w:val="Hyperlnk"/>
            <w:color w:val="D58D5F"/>
            <w:sz w:val="18"/>
            <w:szCs w:val="18"/>
          </w:rPr>
          <w:t>What is your story? Egypt.</w:t>
        </w:r>
      </w:hyperlink>
      <w:r w:rsidRPr="002636F6">
        <w:rPr>
          <w:rFonts w:ascii="Garamond" w:eastAsia="Garamond" w:hAnsi="Garamond" w:cs="Garamond"/>
          <w:i/>
          <w:color w:val="D58D5F"/>
          <w:sz w:val="18"/>
          <w:szCs w:val="18"/>
        </w:rPr>
        <w:t xml:space="preserve"> </w:t>
      </w:r>
      <w:r>
        <w:rPr>
          <w:color w:val="D58D5F"/>
          <w:sz w:val="18"/>
          <w:szCs w:val="18"/>
          <w:u w:val="single"/>
        </w:rPr>
        <w:br/>
      </w:r>
      <w:r w:rsidRPr="00D37DC5">
        <w:rPr>
          <w:sz w:val="18"/>
          <w:szCs w:val="18"/>
        </w:rPr>
        <w:t>Tragisnya, Hanaa meninggal dunia dalam kecelakaan lalu lintas pada tahun 2019.</w:t>
      </w:r>
    </w:p>
    <w:p w14:paraId="6AC4592B" w14:textId="77777777" w:rsidR="00D275A1" w:rsidRDefault="00D275A1">
      <w:pPr>
        <w:pBdr>
          <w:top w:val="nil"/>
          <w:left w:val="nil"/>
          <w:bottom w:val="nil"/>
          <w:right w:val="nil"/>
          <w:between w:val="nil"/>
        </w:pBdr>
        <w:rPr>
          <w:rFonts w:ascii="Quattrocento Sans" w:eastAsia="Quattrocento Sans" w:hAnsi="Quattrocento Sans" w:cs="Quattrocento Sans"/>
          <w:color w:val="000000"/>
          <w:sz w:val="18"/>
          <w:szCs w:val="18"/>
        </w:rPr>
      </w:pPr>
    </w:p>
    <w:p w14:paraId="099DC5B4" w14:textId="77777777" w:rsidR="00D275A1" w:rsidRDefault="00D275A1">
      <w:pPr>
        <w:pBdr>
          <w:top w:val="nil"/>
          <w:left w:val="nil"/>
          <w:bottom w:val="nil"/>
          <w:right w:val="nil"/>
          <w:between w:val="nil"/>
        </w:pBdr>
        <w:rPr>
          <w:color w:val="000000"/>
          <w:sz w:val="21"/>
          <w:szCs w:val="21"/>
        </w:rPr>
      </w:pPr>
    </w:p>
    <w:p w14:paraId="04B64045" w14:textId="77777777" w:rsidR="00D275A1" w:rsidRDefault="00D275A1">
      <w:pPr>
        <w:spacing w:line="257" w:lineRule="auto"/>
        <w:ind w:right="-142"/>
      </w:pPr>
    </w:p>
    <w:p w14:paraId="5ECC3B2E" w14:textId="77777777" w:rsidR="00D275A1" w:rsidRDefault="00D275A1">
      <w:pPr>
        <w:spacing w:line="257" w:lineRule="auto"/>
        <w:ind w:right="-142"/>
      </w:pPr>
    </w:p>
    <w:sectPr w:rsidR="00D275A1">
      <w:headerReference w:type="even" r:id="rId24"/>
      <w:headerReference w:type="default" r:id="rId25"/>
      <w:footerReference w:type="even" r:id="rId26"/>
      <w:footerReference w:type="default" r:id="rId27"/>
      <w:headerReference w:type="first" r:id="rId28"/>
      <w:footerReference w:type="first" r:id="rId29"/>
      <w:pgSz w:w="11906" w:h="16838"/>
      <w:pgMar w:top="1805" w:right="1417" w:bottom="1417" w:left="1417" w:header="460" w:footer="351" w:gutter="0"/>
      <w:pgNumType w:start="74"/>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A7F4F5" w14:textId="77777777" w:rsidR="006E2E56" w:rsidRDefault="006E2E56">
      <w:r>
        <w:separator/>
      </w:r>
    </w:p>
  </w:endnote>
  <w:endnote w:type="continuationSeparator" w:id="0">
    <w:p w14:paraId="13FB43D9" w14:textId="77777777" w:rsidR="006E2E56" w:rsidRDefault="006E2E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embedRegular r:id="rId1" w:fontKey="{A3D4C3CC-7AAA-0743-BBC0-A1273C1EC92C}"/>
    <w:embedBold r:id="rId2" w:fontKey="{4C5F29BA-17D0-7348-A26A-8E2591462BBA}"/>
    <w:embedItalic r:id="rId3" w:fontKey="{C486710D-2FEB-C943-8522-16E7DC45F9FE}"/>
  </w:font>
  <w:font w:name="Times New Roman">
    <w:panose1 w:val="02020603050405020304"/>
    <w:charset w:val="00"/>
    <w:family w:val="roman"/>
    <w:pitch w:val="variable"/>
    <w:sig w:usb0="E0002EFF" w:usb1="C000785B" w:usb2="00000009" w:usb3="00000000" w:csb0="000001FF" w:csb1="00000000"/>
    <w:embedRegular r:id="rId4" w:fontKey="{73D710D1-4D6B-9446-9EEA-24C291125D16}"/>
    <w:embedBold r:id="rId5" w:fontKey="{84A8EC78-56D5-8D45-B8A5-EBCCCDBE3A31}"/>
    <w:embedItalic r:id="rId6" w:fontKey="{D54F91D9-646A-A24A-8CF5-55801AD16FE7}"/>
  </w:font>
  <w:font w:name="Calibri Light">
    <w:panose1 w:val="020F0302020204030204"/>
    <w:charset w:val="00"/>
    <w:family w:val="swiss"/>
    <w:pitch w:val="variable"/>
    <w:sig w:usb0="E4002EFF" w:usb1="C000247B" w:usb2="00000009" w:usb3="00000000" w:csb0="000001FF" w:csb1="00000000"/>
    <w:embedRegular r:id="rId7" w:fontKey="{8E612E47-8C2C-C944-AA79-2AF6C67E556C}"/>
    <w:embedBold r:id="rId8" w:fontKey="{1FBF5E81-1A74-5646-B349-DBC52861F8A7}"/>
    <w:embedItalic r:id="rId9" w:fontKey="{55B9D884-B13B-4141-A1B9-BC820DA5F7AF}"/>
  </w:font>
  <w:font w:name="Malgun Gothic">
    <w:panose1 w:val="020B0503020000020004"/>
    <w:charset w:val="81"/>
    <w:family w:val="swiss"/>
    <w:pitch w:val="variable"/>
    <w:sig w:usb0="9000002F" w:usb1="29D77CFB" w:usb2="00000012" w:usb3="00000000" w:csb0="00080001" w:csb1="00000000"/>
  </w:font>
  <w:font w:name="MinionPro-Regular">
    <w:panose1 w:val="020B0604020202020204"/>
    <w:charset w:val="4D"/>
    <w:family w:val="auto"/>
    <w:pitch w:val="default"/>
    <w:sig w:usb0="00000003" w:usb1="00000000" w:usb2="00000000" w:usb3="00000000" w:csb0="00000001" w:csb1="00000000"/>
  </w:font>
  <w:font w:name="Mulish-Regular">
    <w:panose1 w:val="020B0604020202020204"/>
    <w:charset w:val="4D"/>
    <w:family w:val="auto"/>
    <w:notTrueType/>
    <w:pitch w:val="default"/>
    <w:sig w:usb0="00000003" w:usb1="00000000" w:usb2="00000000" w:usb3="00000000" w:csb0="00000001" w:csb1="00000000"/>
  </w:font>
  <w:font w:name="Montserrat Light">
    <w:panose1 w:val="00000400000000000000"/>
    <w:charset w:val="4D"/>
    <w:family w:val="auto"/>
    <w:pitch w:val="variable"/>
    <w:sig w:usb0="2000020F" w:usb1="00000003" w:usb2="00000000" w:usb3="00000000" w:csb0="00000197" w:csb1="00000000"/>
    <w:embedRegular r:id="rId11" w:fontKey="{5F1FFC9E-4691-C84A-9427-356BCC98D417}"/>
  </w:font>
  <w:font w:name="Montserrat">
    <w:panose1 w:val="00000500000000000000"/>
    <w:charset w:val="4D"/>
    <w:family w:val="auto"/>
    <w:pitch w:val="variable"/>
    <w:sig w:usb0="2000020F" w:usb1="00000003" w:usb2="00000000" w:usb3="00000000" w:csb0="00000197" w:csb1="00000000"/>
    <w:embedRegular r:id="rId12" w:fontKey="{4BB84CCD-A157-274D-8D3B-08AC9BE034E3}"/>
  </w:font>
  <w:font w:name="Segoe UI">
    <w:panose1 w:val="020B0502040204020203"/>
    <w:charset w:val="00"/>
    <w:family w:val="swiss"/>
    <w:pitch w:val="variable"/>
    <w:sig w:usb0="E00022FF" w:usb1="C000205B" w:usb2="00000009" w:usb3="00000000" w:csb0="000001DF" w:csb1="00000000"/>
    <w:embedRegular r:id="rId13" w:fontKey="{B554D3C9-410B-A248-9E08-EADC9534D0C4}"/>
  </w:font>
  <w:font w:name="Garamond">
    <w:panose1 w:val="02020404030301010803"/>
    <w:charset w:val="00"/>
    <w:family w:val="roman"/>
    <w:pitch w:val="variable"/>
    <w:sig w:usb0="00000287" w:usb1="00000002" w:usb2="00000000" w:usb3="00000000" w:csb0="0000009F" w:csb1="00000000"/>
    <w:embedRegular r:id="rId14" w:fontKey="{510FD3E3-5591-1A4F-8FB4-0DE0687B3922}"/>
    <w:embedItalic r:id="rId15" w:fontKey="{0801D053-E046-9B4B-B8F5-D018B5D906B3}"/>
  </w:font>
  <w:font w:name="Quattrocento Sans">
    <w:panose1 w:val="020B0502050000020003"/>
    <w:charset w:val="00"/>
    <w:family w:val="swiss"/>
    <w:pitch w:val="variable"/>
    <w:sig w:usb0="800000BF" w:usb1="4000005B" w:usb2="00000000" w:usb3="00000000" w:csb0="00000001" w:csb1="00000000"/>
    <w:embedRegular r:id="rId16" w:fontKey="{C03F8589-E9B3-B445-B900-5B895C35A93B}"/>
  </w:font>
  <w:font w:name="Calibri Light (Rubriker)">
    <w:altName w:val="Calibri Light"/>
    <w:panose1 w:val="020B0604020202020204"/>
    <w:charset w:val="00"/>
    <w:family w:val="roman"/>
    <w:notTrueType/>
    <w:pitch w:val="default"/>
  </w:font>
  <w:font w:name="Times New Roman (CS-brödtext)">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F01E43" w14:textId="77777777" w:rsidR="00D275A1" w:rsidRDefault="00D275A1">
    <w:pPr>
      <w:pBdr>
        <w:top w:val="nil"/>
        <w:left w:val="nil"/>
        <w:bottom w:val="nil"/>
        <w:right w:val="nil"/>
        <w:between w:val="nil"/>
      </w:pBdr>
      <w:tabs>
        <w:tab w:val="center" w:pos="4536"/>
        <w:tab w:val="right" w:pos="9072"/>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05C674" w14:textId="209DEE88" w:rsidR="0000542A" w:rsidRPr="0000542A" w:rsidRDefault="0000542A" w:rsidP="0000542A">
    <w:pPr>
      <w:pStyle w:val="SESSION1"/>
      <w:spacing w:before="57" w:line="240" w:lineRule="auto"/>
      <w:ind w:right="357"/>
      <w:rPr>
        <w:rFonts w:ascii="Calibri Light" w:hAnsi="Calibri Light" w:cs="Calibri Light (Rubriker)"/>
        <w:caps/>
        <w:color w:val="000000"/>
        <w:spacing w:val="34"/>
        <w:sz w:val="14"/>
        <w:szCs w:val="14"/>
        <w:lang w:val="sv-SE"/>
      </w:rPr>
    </w:pPr>
    <w:r w:rsidRPr="0000542A">
      <w:rPr>
        <w:rFonts w:ascii="Calibri Light" w:hAnsi="Calibri Light" w:cs="Calibri Light (Rubriker)"/>
        <w:caps/>
        <w:color w:val="000000"/>
        <w:spacing w:val="34"/>
        <w:sz w:val="14"/>
        <w:szCs w:val="14"/>
        <w:lang w:val="sv-SE"/>
      </w:rPr>
      <w:t xml:space="preserve">      </w:t>
    </w:r>
    <w:bookmarkStart w:id="0" w:name="_Hlk98428942"/>
    <w:r>
      <w:rPr>
        <w:rFonts w:ascii="Calibri Light" w:hAnsi="Calibri Light" w:cs="Calibri Light (Rubriker)"/>
        <w:caps/>
        <w:color w:val="000000"/>
        <w:spacing w:val="34"/>
        <w:sz w:val="14"/>
        <w:szCs w:val="14"/>
        <w:lang w:val="sv-SE"/>
      </w:rPr>
      <w:t>k</w:t>
    </w:r>
    <w:r w:rsidRPr="003345F6">
      <w:rPr>
        <w:rFonts w:ascii="Calibri Light" w:hAnsi="Calibri Light" w:cs="Calibri Light (Rubriker)"/>
        <w:caps/>
        <w:color w:val="000000"/>
        <w:spacing w:val="34"/>
        <w:sz w:val="14"/>
        <w:szCs w:val="14"/>
        <w:lang w:val="sv-SE"/>
      </w:rPr>
      <w:t>URSUS PEMBUAT PERUBAHAN LOKAL</w:t>
    </w:r>
    <w:r w:rsidRPr="0000542A">
      <w:rPr>
        <w:rFonts w:ascii="Calibri Light" w:hAnsi="Calibri Light" w:cs="Calibri Light (Rubriker)"/>
        <w:caps/>
        <w:color w:val="000000"/>
        <w:spacing w:val="34"/>
        <w:sz w:val="14"/>
        <w:szCs w:val="14"/>
        <w:lang w:val="sv-SE"/>
      </w:rPr>
      <w:t xml:space="preserve"> | sesi </w:t>
    </w:r>
    <w:r>
      <w:rPr>
        <w:rFonts w:ascii="Calibri Light" w:hAnsi="Calibri Light" w:cs="Calibri Light (Rubriker)"/>
        <w:caps/>
        <w:color w:val="000000"/>
        <w:spacing w:val="34"/>
        <w:sz w:val="14"/>
        <w:szCs w:val="14"/>
        <w:lang w:val="sv-SE"/>
      </w:rPr>
      <w:t>3</w:t>
    </w:r>
  </w:p>
  <w:bookmarkEnd w:id="0"/>
  <w:p w14:paraId="2505E16D" w14:textId="77777777" w:rsidR="001B3DBE" w:rsidRPr="004779B8" w:rsidRDefault="001B3DBE" w:rsidP="001B3DBE">
    <w:pPr>
      <w:pStyle w:val="Sidfot"/>
      <w:framePr w:wrap="none" w:vAnchor="page" w:hAnchor="page" w:x="5853" w:y="16034"/>
      <w:rPr>
        <w:rStyle w:val="Sidnummer"/>
        <w:rFonts w:cs="Times New Roman (CS-brödtext)"/>
        <w:spacing w:val="30"/>
        <w:sz w:val="18"/>
        <w:szCs w:val="18"/>
      </w:rPr>
    </w:pPr>
    <w:r w:rsidRPr="00A150B5">
      <w:rPr>
        <w:rStyle w:val="Sidnummer"/>
        <w:rFonts w:cs="Times New Roman (CS-brödtext)"/>
        <w:spacing w:val="30"/>
        <w:sz w:val="18"/>
        <w:szCs w:val="18"/>
      </w:rPr>
      <w:fldChar w:fldCharType="begin"/>
    </w:r>
    <w:r w:rsidRPr="004779B8">
      <w:rPr>
        <w:rStyle w:val="Sidnummer"/>
        <w:rFonts w:cs="Times New Roman (CS-brödtext)"/>
        <w:spacing w:val="30"/>
        <w:sz w:val="18"/>
        <w:szCs w:val="18"/>
      </w:rPr>
      <w:instrText xml:space="preserve"> PAGE </w:instrText>
    </w:r>
    <w:r w:rsidRPr="00A150B5">
      <w:rPr>
        <w:rStyle w:val="Sidnummer"/>
        <w:rFonts w:cs="Times New Roman (CS-brödtext)"/>
        <w:spacing w:val="30"/>
        <w:sz w:val="18"/>
        <w:szCs w:val="18"/>
      </w:rPr>
      <w:fldChar w:fldCharType="separate"/>
    </w:r>
    <w:r>
      <w:rPr>
        <w:rStyle w:val="Sidnummer"/>
        <w:rFonts w:cs="Times New Roman (CS-brödtext)"/>
        <w:spacing w:val="30"/>
        <w:sz w:val="18"/>
        <w:szCs w:val="18"/>
      </w:rPr>
      <w:t>107</w:t>
    </w:r>
    <w:r w:rsidRPr="00A150B5">
      <w:rPr>
        <w:rStyle w:val="Sidnummer"/>
        <w:rFonts w:cs="Times New Roman (CS-brödtext)"/>
        <w:spacing w:val="30"/>
        <w:sz w:val="18"/>
        <w:szCs w:val="18"/>
      </w:rPr>
      <w:fldChar w:fldCharType="end"/>
    </w:r>
  </w:p>
  <w:p w14:paraId="6DA5E83D" w14:textId="77777777" w:rsidR="001B3DBE" w:rsidRDefault="001B3DBE" w:rsidP="001B3DBE">
    <w:pPr>
      <w:pStyle w:val="Sidfot"/>
    </w:pPr>
  </w:p>
  <w:p w14:paraId="09E630C7" w14:textId="77777777" w:rsidR="00D275A1" w:rsidRPr="001B3DBE" w:rsidRDefault="00D275A1" w:rsidP="001B3DBE">
    <w:pPr>
      <w:pStyle w:val="Sidfo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5B6336" w14:textId="77777777" w:rsidR="00D275A1" w:rsidRDefault="00D275A1">
    <w:pPr>
      <w:pBdr>
        <w:top w:val="nil"/>
        <w:left w:val="nil"/>
        <w:bottom w:val="nil"/>
        <w:right w:val="nil"/>
        <w:between w:val="nil"/>
      </w:pBdr>
      <w:tabs>
        <w:tab w:val="center" w:pos="4536"/>
        <w:tab w:val="right" w:pos="9072"/>
      </w:tabs>
      <w:jc w:val="center"/>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1DAAFC" w14:textId="77777777" w:rsidR="006E2E56" w:rsidRDefault="006E2E56">
      <w:r>
        <w:separator/>
      </w:r>
    </w:p>
  </w:footnote>
  <w:footnote w:type="continuationSeparator" w:id="0">
    <w:p w14:paraId="3847D4B5" w14:textId="77777777" w:rsidR="006E2E56" w:rsidRDefault="006E2E5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B70227" w14:textId="77777777" w:rsidR="00D275A1" w:rsidRDefault="00D275A1">
    <w:pPr>
      <w:pBdr>
        <w:top w:val="nil"/>
        <w:left w:val="nil"/>
        <w:bottom w:val="nil"/>
        <w:right w:val="nil"/>
        <w:between w:val="nil"/>
      </w:pBdr>
      <w:tabs>
        <w:tab w:val="center" w:pos="4536"/>
        <w:tab w:val="right" w:pos="9072"/>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D85EBD" w14:textId="77777777" w:rsidR="00D275A1" w:rsidRDefault="00000000">
    <w:pPr>
      <w:pBdr>
        <w:top w:val="nil"/>
        <w:left w:val="nil"/>
        <w:bottom w:val="nil"/>
        <w:right w:val="nil"/>
        <w:between w:val="nil"/>
      </w:pBdr>
      <w:tabs>
        <w:tab w:val="center" w:pos="4536"/>
        <w:tab w:val="right" w:pos="9072"/>
      </w:tabs>
      <w:ind w:left="-709" w:right="-709"/>
      <w:jc w:val="center"/>
      <w:rPr>
        <w:color w:val="000000"/>
      </w:rPr>
    </w:pPr>
    <w:r>
      <w:rPr>
        <w:noProof/>
      </w:rPr>
      <w:drawing>
        <wp:anchor distT="0" distB="0" distL="114300" distR="114300" simplePos="0" relativeHeight="251658240" behindDoc="0" locked="0" layoutInCell="1" hidden="0" allowOverlap="1" wp14:anchorId="003B0D4C" wp14:editId="7479CEBC">
          <wp:simplePos x="0" y="0"/>
          <wp:positionH relativeFrom="column">
            <wp:posOffset>-543559</wp:posOffset>
          </wp:positionH>
          <wp:positionV relativeFrom="paragraph">
            <wp:posOffset>62230</wp:posOffset>
          </wp:positionV>
          <wp:extent cx="6836410" cy="123825"/>
          <wp:effectExtent l="0" t="0" r="0" b="0"/>
          <wp:wrapNone/>
          <wp:docPr id="36"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
                  <a:srcRect/>
                  <a:stretch>
                    <a:fillRect/>
                  </a:stretch>
                </pic:blipFill>
                <pic:spPr>
                  <a:xfrm>
                    <a:off x="0" y="0"/>
                    <a:ext cx="6836410" cy="123825"/>
                  </a:xfrm>
                  <a:prstGeom prst="rect">
                    <a:avLst/>
                  </a:prstGeom>
                  <a:ln/>
                </pic:spPr>
              </pic:pic>
            </a:graphicData>
          </a:graphic>
        </wp:anchor>
      </w:drawing>
    </w:r>
  </w:p>
  <w:p w14:paraId="65B782AD" w14:textId="77777777" w:rsidR="00D275A1" w:rsidRDefault="00D275A1">
    <w:pPr>
      <w:pBdr>
        <w:top w:val="nil"/>
        <w:left w:val="nil"/>
        <w:bottom w:val="nil"/>
        <w:right w:val="nil"/>
        <w:between w:val="nil"/>
      </w:pBdr>
      <w:tabs>
        <w:tab w:val="center" w:pos="4536"/>
        <w:tab w:val="right" w:pos="9072"/>
      </w:tabs>
      <w:ind w:left="-851" w:right="-709"/>
      <w:jc w:val="center"/>
      <w:rPr>
        <w:color w:val="000000"/>
      </w:rPr>
    </w:pPr>
  </w:p>
  <w:p w14:paraId="4C1D172A" w14:textId="77777777" w:rsidR="00D275A1" w:rsidRDefault="00D275A1">
    <w:pPr>
      <w:pBdr>
        <w:top w:val="nil"/>
        <w:left w:val="nil"/>
        <w:bottom w:val="nil"/>
        <w:right w:val="nil"/>
        <w:between w:val="nil"/>
      </w:pBdr>
      <w:spacing w:after="240"/>
      <w:ind w:left="-1134" w:right="-1134"/>
      <w:jc w:val="center"/>
      <w:rPr>
        <w:smallCaps/>
        <w:color w:val="000000"/>
        <w:sz w:val="25"/>
        <w:szCs w:val="25"/>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D3E03B" w14:textId="77777777" w:rsidR="00D275A1" w:rsidRDefault="00D275A1">
    <w:pPr>
      <w:pBdr>
        <w:top w:val="nil"/>
        <w:left w:val="nil"/>
        <w:bottom w:val="nil"/>
        <w:right w:val="nil"/>
        <w:between w:val="nil"/>
      </w:pBdr>
      <w:tabs>
        <w:tab w:val="center" w:pos="4536"/>
        <w:tab w:val="right" w:pos="9072"/>
      </w:tabs>
      <w:ind w:left="-851"/>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7"/>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275A1"/>
    <w:rsid w:val="0000542A"/>
    <w:rsid w:val="00014121"/>
    <w:rsid w:val="000B7AD6"/>
    <w:rsid w:val="00105A18"/>
    <w:rsid w:val="0014669F"/>
    <w:rsid w:val="00156AFB"/>
    <w:rsid w:val="00167B35"/>
    <w:rsid w:val="001B3DBE"/>
    <w:rsid w:val="00206232"/>
    <w:rsid w:val="00236ED8"/>
    <w:rsid w:val="002636F6"/>
    <w:rsid w:val="002D7572"/>
    <w:rsid w:val="00412CA1"/>
    <w:rsid w:val="00447B71"/>
    <w:rsid w:val="00465245"/>
    <w:rsid w:val="004779B8"/>
    <w:rsid w:val="004876FE"/>
    <w:rsid w:val="004B61B3"/>
    <w:rsid w:val="005D5246"/>
    <w:rsid w:val="006678EE"/>
    <w:rsid w:val="006E2E56"/>
    <w:rsid w:val="007D16CA"/>
    <w:rsid w:val="00915880"/>
    <w:rsid w:val="00962158"/>
    <w:rsid w:val="009741BD"/>
    <w:rsid w:val="00CA5B5E"/>
    <w:rsid w:val="00CE4C3A"/>
    <w:rsid w:val="00D275A1"/>
    <w:rsid w:val="00D37DC5"/>
    <w:rsid w:val="00EF113B"/>
    <w:rsid w:val="00F52762"/>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379DE0"/>
  <w15:docId w15:val="{7EB962E1-024C-4111-AA85-8903DB98AF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sv-SE" w:eastAsia="sv-S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eastAsia="en-US"/>
    </w:rPr>
  </w:style>
  <w:style w:type="paragraph" w:styleId="Rubrik1">
    <w:name w:val="heading 1"/>
    <w:basedOn w:val="Normal"/>
    <w:next w:val="Normal"/>
    <w:uiPriority w:val="9"/>
    <w:qFormat/>
    <w:pPr>
      <w:keepNext/>
      <w:keepLines/>
      <w:spacing w:before="480" w:after="120"/>
      <w:outlineLvl w:val="0"/>
    </w:pPr>
    <w:rPr>
      <w:b/>
      <w:sz w:val="48"/>
      <w:szCs w:val="48"/>
    </w:rPr>
  </w:style>
  <w:style w:type="paragraph" w:styleId="Rubrik2">
    <w:name w:val="heading 2"/>
    <w:basedOn w:val="Normal"/>
    <w:next w:val="Normal"/>
    <w:uiPriority w:val="9"/>
    <w:semiHidden/>
    <w:unhideWhenUsed/>
    <w:qFormat/>
    <w:pPr>
      <w:keepNext/>
      <w:keepLines/>
      <w:spacing w:before="360" w:after="80"/>
      <w:outlineLvl w:val="1"/>
    </w:pPr>
    <w:rPr>
      <w:b/>
      <w:sz w:val="36"/>
      <w:szCs w:val="36"/>
    </w:rPr>
  </w:style>
  <w:style w:type="paragraph" w:styleId="Rubrik3">
    <w:name w:val="heading 3"/>
    <w:basedOn w:val="Normal"/>
    <w:next w:val="Normal"/>
    <w:uiPriority w:val="9"/>
    <w:semiHidden/>
    <w:unhideWhenUsed/>
    <w:qFormat/>
    <w:pPr>
      <w:keepNext/>
      <w:keepLines/>
      <w:spacing w:before="280" w:after="80"/>
      <w:outlineLvl w:val="2"/>
    </w:pPr>
    <w:rPr>
      <w:b/>
      <w:sz w:val="28"/>
      <w:szCs w:val="28"/>
    </w:rPr>
  </w:style>
  <w:style w:type="paragraph" w:styleId="Rubrik4">
    <w:name w:val="heading 4"/>
    <w:basedOn w:val="Normal"/>
    <w:next w:val="Normal"/>
    <w:uiPriority w:val="9"/>
    <w:semiHidden/>
    <w:unhideWhenUsed/>
    <w:qFormat/>
    <w:pPr>
      <w:keepNext/>
      <w:keepLines/>
      <w:spacing w:before="240" w:after="40"/>
      <w:outlineLvl w:val="3"/>
    </w:pPr>
    <w:rPr>
      <w:b/>
    </w:rPr>
  </w:style>
  <w:style w:type="paragraph" w:styleId="Rubrik5">
    <w:name w:val="heading 5"/>
    <w:basedOn w:val="Normal"/>
    <w:next w:val="Normal"/>
    <w:uiPriority w:val="9"/>
    <w:semiHidden/>
    <w:unhideWhenUsed/>
    <w:qFormat/>
    <w:pPr>
      <w:keepNext/>
      <w:keepLines/>
      <w:spacing w:before="220" w:after="40"/>
      <w:outlineLvl w:val="4"/>
    </w:pPr>
    <w:rPr>
      <w:b/>
      <w:sz w:val="22"/>
      <w:szCs w:val="22"/>
    </w:rPr>
  </w:style>
  <w:style w:type="paragraph" w:styleId="Rubrik6">
    <w:name w:val="heading 6"/>
    <w:basedOn w:val="Normal"/>
    <w:next w:val="Normal"/>
    <w:uiPriority w:val="9"/>
    <w:semiHidden/>
    <w:unhideWhenUsed/>
    <w:qFormat/>
    <w:pPr>
      <w:keepNext/>
      <w:keepLines/>
      <w:spacing w:before="200" w:after="40"/>
      <w:outlineLvl w:val="5"/>
    </w:pPr>
    <w:rPr>
      <w:b/>
      <w:sz w:val="20"/>
      <w:szCs w:val="20"/>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Rubrik">
    <w:name w:val="Title"/>
    <w:basedOn w:val="Normal"/>
    <w:next w:val="Normal"/>
    <w:link w:val="RubrikChar"/>
    <w:uiPriority w:val="10"/>
    <w:qFormat/>
    <w:rsid w:val="003503DE"/>
    <w:pPr>
      <w:contextualSpacing/>
    </w:pPr>
    <w:rPr>
      <w:rFonts w:ascii="Calibri Light" w:eastAsia="Malgun Gothic" w:hAnsi="Calibri Light"/>
      <w:spacing w:val="-10"/>
      <w:kern w:val="28"/>
      <w:sz w:val="56"/>
      <w:szCs w:val="56"/>
    </w:rPr>
  </w:style>
  <w:style w:type="paragraph" w:styleId="Sidhuvud">
    <w:name w:val="header"/>
    <w:basedOn w:val="Normal"/>
    <w:link w:val="SidhuvudChar"/>
    <w:uiPriority w:val="99"/>
    <w:unhideWhenUsed/>
    <w:rsid w:val="00C01219"/>
    <w:pPr>
      <w:tabs>
        <w:tab w:val="center" w:pos="4536"/>
        <w:tab w:val="right" w:pos="9072"/>
      </w:tabs>
    </w:pPr>
  </w:style>
  <w:style w:type="character" w:customStyle="1" w:styleId="SidhuvudChar">
    <w:name w:val="Sidhuvud Char"/>
    <w:basedOn w:val="Standardstycketeckensnitt"/>
    <w:link w:val="Sidhuvud"/>
    <w:uiPriority w:val="99"/>
    <w:rsid w:val="00C01219"/>
  </w:style>
  <w:style w:type="paragraph" w:styleId="Sidfot">
    <w:name w:val="footer"/>
    <w:basedOn w:val="Normal"/>
    <w:link w:val="SidfotChar"/>
    <w:uiPriority w:val="99"/>
    <w:unhideWhenUsed/>
    <w:rsid w:val="00C01219"/>
    <w:pPr>
      <w:tabs>
        <w:tab w:val="center" w:pos="4536"/>
        <w:tab w:val="right" w:pos="9072"/>
      </w:tabs>
    </w:pPr>
  </w:style>
  <w:style w:type="character" w:customStyle="1" w:styleId="SidfotChar">
    <w:name w:val="Sidfot Char"/>
    <w:basedOn w:val="Standardstycketeckensnitt"/>
    <w:link w:val="Sidfot"/>
    <w:uiPriority w:val="99"/>
    <w:rsid w:val="00C01219"/>
  </w:style>
  <w:style w:type="paragraph" w:customStyle="1" w:styleId="Allmntstyckeformat">
    <w:name w:val="[Allmänt styckeformat]"/>
    <w:basedOn w:val="Normal"/>
    <w:uiPriority w:val="99"/>
    <w:rsid w:val="00C01219"/>
    <w:pPr>
      <w:autoSpaceDE w:val="0"/>
      <w:autoSpaceDN w:val="0"/>
      <w:adjustRightInd w:val="0"/>
      <w:spacing w:line="288" w:lineRule="auto"/>
      <w:textAlignment w:val="center"/>
    </w:pPr>
    <w:rPr>
      <w:rFonts w:ascii="MinionPro-Regular" w:hAnsi="MinionPro-Regular" w:cs="MinionPro-Regular"/>
      <w:color w:val="000000"/>
    </w:rPr>
  </w:style>
  <w:style w:type="paragraph" w:customStyle="1" w:styleId="brd">
    <w:name w:val="bröd"/>
    <w:basedOn w:val="Normal"/>
    <w:uiPriority w:val="99"/>
    <w:rsid w:val="00C01219"/>
    <w:pPr>
      <w:autoSpaceDE w:val="0"/>
      <w:autoSpaceDN w:val="0"/>
      <w:adjustRightInd w:val="0"/>
      <w:spacing w:before="330" w:line="680" w:lineRule="atLeast"/>
      <w:jc w:val="center"/>
      <w:textAlignment w:val="center"/>
    </w:pPr>
    <w:rPr>
      <w:rFonts w:ascii="Mulish-Regular" w:hAnsi="Mulish-Regular" w:cs="Mulish-Regular"/>
      <w:color w:val="000000"/>
      <w:sz w:val="60"/>
      <w:szCs w:val="60"/>
    </w:rPr>
  </w:style>
  <w:style w:type="paragraph" w:styleId="Underrubrik">
    <w:name w:val="Subtitle"/>
    <w:basedOn w:val="Normal"/>
    <w:next w:val="Normal"/>
    <w:link w:val="UnderrubrikChar"/>
    <w:uiPriority w:val="11"/>
    <w:qFormat/>
    <w:pPr>
      <w:spacing w:after="160" w:line="259" w:lineRule="auto"/>
    </w:pPr>
    <w:rPr>
      <w:color w:val="5A5A5A"/>
      <w:sz w:val="22"/>
      <w:szCs w:val="22"/>
    </w:rPr>
  </w:style>
  <w:style w:type="character" w:customStyle="1" w:styleId="UnderrubrikChar">
    <w:name w:val="Underrubrik Char"/>
    <w:link w:val="Underrubrik"/>
    <w:uiPriority w:val="11"/>
    <w:rsid w:val="00444E91"/>
    <w:rPr>
      <w:rFonts w:eastAsia="Malgun Gothic"/>
      <w:color w:val="5A5A5A"/>
      <w:spacing w:val="15"/>
      <w:sz w:val="22"/>
      <w:szCs w:val="22"/>
    </w:rPr>
  </w:style>
  <w:style w:type="paragraph" w:styleId="Kommentarer">
    <w:name w:val="annotation text"/>
    <w:basedOn w:val="Normal"/>
    <w:link w:val="KommentarerChar"/>
    <w:uiPriority w:val="99"/>
    <w:semiHidden/>
    <w:unhideWhenUsed/>
    <w:rPr>
      <w:sz w:val="20"/>
      <w:szCs w:val="20"/>
    </w:rPr>
  </w:style>
  <w:style w:type="character" w:customStyle="1" w:styleId="KommentarerChar">
    <w:name w:val="Kommentarer Char"/>
    <w:link w:val="Kommentarer"/>
    <w:uiPriority w:val="99"/>
    <w:semiHidden/>
    <w:rPr>
      <w:sz w:val="20"/>
      <w:szCs w:val="20"/>
    </w:rPr>
  </w:style>
  <w:style w:type="character" w:styleId="Kommentarsreferens">
    <w:name w:val="annotation reference"/>
    <w:uiPriority w:val="99"/>
    <w:semiHidden/>
    <w:unhideWhenUsed/>
    <w:rPr>
      <w:sz w:val="16"/>
      <w:szCs w:val="16"/>
    </w:rPr>
  </w:style>
  <w:style w:type="paragraph" w:styleId="Ingetavstnd">
    <w:name w:val="No Spacing"/>
    <w:link w:val="IngetavstndChar"/>
    <w:uiPriority w:val="1"/>
    <w:qFormat/>
    <w:rsid w:val="00594933"/>
    <w:rPr>
      <w:rFonts w:eastAsia="Malgun Gothic"/>
      <w:sz w:val="22"/>
      <w:szCs w:val="22"/>
      <w:lang w:val="en-US" w:eastAsia="zh-CN"/>
    </w:rPr>
  </w:style>
  <w:style w:type="character" w:customStyle="1" w:styleId="IngetavstndChar">
    <w:name w:val="Inget avstånd Char"/>
    <w:link w:val="Ingetavstnd"/>
    <w:uiPriority w:val="1"/>
    <w:rsid w:val="00594933"/>
    <w:rPr>
      <w:rFonts w:eastAsia="Malgun Gothic"/>
      <w:sz w:val="22"/>
      <w:szCs w:val="22"/>
      <w:lang w:val="en-US" w:eastAsia="zh-CN"/>
    </w:rPr>
  </w:style>
  <w:style w:type="paragraph" w:customStyle="1" w:styleId="SESSION1">
    <w:name w:val="SESSION 1…"/>
    <w:basedOn w:val="brd"/>
    <w:next w:val="brd"/>
    <w:uiPriority w:val="99"/>
    <w:rsid w:val="00594933"/>
    <w:pPr>
      <w:spacing w:before="0" w:line="500" w:lineRule="atLeast"/>
    </w:pPr>
    <w:rPr>
      <w:rFonts w:ascii="Montserrat Light" w:hAnsi="Montserrat Light" w:cs="Montserrat Light"/>
      <w:color w:val="FFFFFF"/>
      <w:spacing w:val="232"/>
      <w:sz w:val="116"/>
      <w:szCs w:val="116"/>
      <w:lang w:val="en-US"/>
    </w:rPr>
  </w:style>
  <w:style w:type="paragraph" w:customStyle="1" w:styleId="R3">
    <w:name w:val="R3"/>
    <w:basedOn w:val="brd"/>
    <w:uiPriority w:val="99"/>
    <w:rsid w:val="00594933"/>
    <w:pPr>
      <w:spacing w:before="260" w:after="130" w:line="260" w:lineRule="atLeast"/>
      <w:jc w:val="both"/>
    </w:pPr>
    <w:rPr>
      <w:rFonts w:ascii="Montserrat" w:hAnsi="Montserrat" w:cs="Montserrat"/>
      <w:sz w:val="26"/>
      <w:szCs w:val="26"/>
      <w:lang w:val="en-US"/>
    </w:rPr>
  </w:style>
  <w:style w:type="paragraph" w:customStyle="1" w:styleId="paragraph">
    <w:name w:val="paragraph"/>
    <w:basedOn w:val="Normal"/>
    <w:rsid w:val="00FC49B0"/>
    <w:pPr>
      <w:spacing w:before="100" w:beforeAutospacing="1" w:after="100" w:afterAutospacing="1"/>
    </w:pPr>
    <w:rPr>
      <w:rFonts w:ascii="Times New Roman" w:eastAsia="Times New Roman" w:hAnsi="Times New Roman"/>
      <w:lang w:eastAsia="ko-KR"/>
    </w:rPr>
  </w:style>
  <w:style w:type="character" w:customStyle="1" w:styleId="normaltextrun">
    <w:name w:val="normaltextrun"/>
    <w:basedOn w:val="Standardstycketeckensnitt"/>
    <w:rsid w:val="00FC49B0"/>
  </w:style>
  <w:style w:type="character" w:customStyle="1" w:styleId="eop">
    <w:name w:val="eop"/>
    <w:basedOn w:val="Standardstycketeckensnitt"/>
    <w:rsid w:val="00FC49B0"/>
  </w:style>
  <w:style w:type="character" w:customStyle="1" w:styleId="contextualspellingandgrammarerror">
    <w:name w:val="contextualspellingandgrammarerror"/>
    <w:basedOn w:val="Standardstycketeckensnitt"/>
    <w:rsid w:val="00FC49B0"/>
  </w:style>
  <w:style w:type="character" w:customStyle="1" w:styleId="spellingerror">
    <w:name w:val="spellingerror"/>
    <w:basedOn w:val="Standardstycketeckensnitt"/>
    <w:rsid w:val="00FC49B0"/>
  </w:style>
  <w:style w:type="character" w:customStyle="1" w:styleId="scxw191045073">
    <w:name w:val="scxw191045073"/>
    <w:basedOn w:val="Standardstycketeckensnitt"/>
    <w:rsid w:val="00FC49B0"/>
  </w:style>
  <w:style w:type="character" w:styleId="Hyperlnk">
    <w:name w:val="Hyperlink"/>
    <w:uiPriority w:val="99"/>
    <w:unhideWhenUsed/>
    <w:rsid w:val="00FC49B0"/>
    <w:rPr>
      <w:color w:val="0563C1"/>
      <w:u w:val="single"/>
    </w:rPr>
  </w:style>
  <w:style w:type="table" w:styleId="Tabellrutnt">
    <w:name w:val="Table Grid"/>
    <w:basedOn w:val="Normaltabell"/>
    <w:uiPriority w:val="39"/>
    <w:rsid w:val="00FC49B0"/>
    <w:rPr>
      <w:rFonts w:eastAsia="Malgun Gothic"/>
      <w:sz w:val="22"/>
      <w:szCs w:val="22"/>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idnummer">
    <w:name w:val="page number"/>
    <w:basedOn w:val="Standardstycketeckensnitt"/>
    <w:uiPriority w:val="99"/>
    <w:semiHidden/>
    <w:unhideWhenUsed/>
    <w:rsid w:val="00FC49B0"/>
  </w:style>
  <w:style w:type="paragraph" w:customStyle="1" w:styleId="R1">
    <w:name w:val="R1"/>
    <w:basedOn w:val="Normal"/>
    <w:uiPriority w:val="99"/>
    <w:rsid w:val="003503DE"/>
    <w:pPr>
      <w:keepNext/>
      <w:autoSpaceDE w:val="0"/>
      <w:autoSpaceDN w:val="0"/>
      <w:adjustRightInd w:val="0"/>
      <w:spacing w:after="260" w:line="520" w:lineRule="atLeast"/>
      <w:textAlignment w:val="center"/>
    </w:pPr>
    <w:rPr>
      <w:rFonts w:ascii="Montserrat" w:eastAsia="Malgun Gothic" w:hAnsi="Montserrat" w:cs="Montserrat"/>
      <w:color w:val="000000"/>
      <w:sz w:val="44"/>
      <w:szCs w:val="44"/>
      <w:lang w:val="en-US" w:eastAsia="ko-KR"/>
    </w:rPr>
  </w:style>
  <w:style w:type="character" w:customStyle="1" w:styleId="RubrikChar">
    <w:name w:val="Rubrik Char"/>
    <w:link w:val="Rubrik"/>
    <w:uiPriority w:val="10"/>
    <w:rsid w:val="003503DE"/>
    <w:rPr>
      <w:rFonts w:ascii="Calibri Light" w:eastAsia="Malgun Gothic" w:hAnsi="Calibri Light" w:cs="Times New Roman"/>
      <w:spacing w:val="-10"/>
      <w:kern w:val="28"/>
      <w:sz w:val="56"/>
      <w:szCs w:val="56"/>
    </w:rPr>
  </w:style>
  <w:style w:type="paragraph" w:styleId="Liststycke">
    <w:name w:val="List Paragraph"/>
    <w:basedOn w:val="Normal"/>
    <w:uiPriority w:val="34"/>
    <w:qFormat/>
    <w:rsid w:val="003503DE"/>
    <w:pPr>
      <w:spacing w:after="160" w:line="259" w:lineRule="auto"/>
      <w:ind w:left="720"/>
      <w:contextualSpacing/>
    </w:pPr>
    <w:rPr>
      <w:sz w:val="22"/>
      <w:szCs w:val="22"/>
    </w:rPr>
  </w:style>
  <w:style w:type="paragraph" w:styleId="Ballongtext">
    <w:name w:val="Balloon Text"/>
    <w:basedOn w:val="Normal"/>
    <w:link w:val="BallongtextChar"/>
    <w:uiPriority w:val="99"/>
    <w:semiHidden/>
    <w:unhideWhenUsed/>
    <w:rsid w:val="005C0983"/>
    <w:rPr>
      <w:rFonts w:ascii="Segoe UI" w:hAnsi="Segoe UI" w:cs="Segoe UI"/>
      <w:sz w:val="18"/>
      <w:szCs w:val="18"/>
    </w:rPr>
  </w:style>
  <w:style w:type="character" w:customStyle="1" w:styleId="BallongtextChar">
    <w:name w:val="Ballongtext Char"/>
    <w:link w:val="Ballongtext"/>
    <w:uiPriority w:val="99"/>
    <w:semiHidden/>
    <w:rsid w:val="005C0983"/>
    <w:rPr>
      <w:rFonts w:ascii="Segoe UI" w:hAnsi="Segoe UI" w:cs="Segoe UI"/>
      <w:sz w:val="18"/>
      <w:szCs w:val="18"/>
    </w:rPr>
  </w:style>
  <w:style w:type="paragraph" w:styleId="Kommentarsmne">
    <w:name w:val="annotation subject"/>
    <w:basedOn w:val="Kommentarer"/>
    <w:next w:val="Kommentarer"/>
    <w:link w:val="KommentarsmneChar"/>
    <w:uiPriority w:val="99"/>
    <w:semiHidden/>
    <w:unhideWhenUsed/>
    <w:rsid w:val="00647421"/>
    <w:rPr>
      <w:b/>
      <w:bCs/>
    </w:rPr>
  </w:style>
  <w:style w:type="character" w:customStyle="1" w:styleId="KommentarsmneChar">
    <w:name w:val="Kommentarsämne Char"/>
    <w:link w:val="Kommentarsmne"/>
    <w:uiPriority w:val="99"/>
    <w:semiHidden/>
    <w:rsid w:val="00647421"/>
    <w:rPr>
      <w:b/>
      <w:bCs/>
      <w:sz w:val="20"/>
      <w:szCs w:val="20"/>
    </w:rPr>
  </w:style>
  <w:style w:type="paragraph" w:styleId="Revision">
    <w:name w:val="Revision"/>
    <w:hidden/>
    <w:uiPriority w:val="99"/>
    <w:semiHidden/>
    <w:rsid w:val="00647421"/>
    <w:rPr>
      <w:lang w:eastAsia="en-US"/>
    </w:rPr>
  </w:style>
  <w:style w:type="table" w:customStyle="1" w:styleId="a">
    <w:basedOn w:val="Normaltabell"/>
    <w:tblPr>
      <w:tblStyleRowBandSize w:val="1"/>
      <w:tblStyleColBandSize w:val="1"/>
      <w:tblCellMar>
        <w:left w:w="115" w:type="dxa"/>
        <w:right w:w="115" w:type="dxa"/>
      </w:tblCellMar>
    </w:tblPr>
  </w:style>
  <w:style w:type="table" w:customStyle="1" w:styleId="a0">
    <w:basedOn w:val="Normaltabell"/>
    <w:tblPr>
      <w:tblStyleRowBandSize w:val="1"/>
      <w:tblStyleColBandSize w:val="1"/>
      <w:tblCellMar>
        <w:left w:w="115" w:type="dxa"/>
        <w:right w:w="115" w:type="dxa"/>
      </w:tblCellMar>
    </w:tblPr>
  </w:style>
  <w:style w:type="character" w:styleId="Olstomnmnande">
    <w:name w:val="Unresolved Mention"/>
    <w:basedOn w:val="Standardstycketeckensnitt"/>
    <w:uiPriority w:val="99"/>
    <w:semiHidden/>
    <w:unhideWhenUsed/>
    <w:rsid w:val="007D16CA"/>
    <w:rPr>
      <w:color w:val="605E5C"/>
      <w:shd w:val="clear" w:color="auto" w:fill="E1DFDD"/>
    </w:rPr>
  </w:style>
  <w:style w:type="character" w:styleId="AnvndHyperlnk">
    <w:name w:val="FollowedHyperlink"/>
    <w:basedOn w:val="Standardstycketeckensnitt"/>
    <w:uiPriority w:val="99"/>
    <w:semiHidden/>
    <w:unhideWhenUsed/>
    <w:rsid w:val="009741B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image" Target="media/image9.jp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12.jpg"/><Relationship Id="rId7" Type="http://schemas.openxmlformats.org/officeDocument/2006/relationships/webSettings" Target="webSettings.xml"/><Relationship Id="rId12" Type="http://schemas.openxmlformats.org/officeDocument/2006/relationships/image" Target="media/image3.emf"/><Relationship Id="rId17" Type="http://schemas.openxmlformats.org/officeDocument/2006/relationships/image" Target="media/image8.jpg"/><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jp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g"/><Relationship Id="rId24" Type="http://schemas.openxmlformats.org/officeDocument/2006/relationships/header" Target="header1.xml"/><Relationship Id="rId5" Type="http://schemas.openxmlformats.org/officeDocument/2006/relationships/styles" Target="styles.xml"/><Relationship Id="rId15" Type="http://schemas.openxmlformats.org/officeDocument/2006/relationships/image" Target="media/image6.jpeg"/><Relationship Id="rId23" Type="http://schemas.openxmlformats.org/officeDocument/2006/relationships/hyperlink" Target="https://www.youtube.com/watch?v=Y8iaA7tqPvM&amp;t=1s" TargetMode="External"/><Relationship Id="rId28" Type="http://schemas.openxmlformats.org/officeDocument/2006/relationships/header" Target="header3.xml"/><Relationship Id="rId10" Type="http://schemas.openxmlformats.org/officeDocument/2006/relationships/image" Target="media/image1.png"/><Relationship Id="rId19" Type="http://schemas.openxmlformats.org/officeDocument/2006/relationships/image" Target="media/image10.jp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hyperlink" Target="http://www.taadudiya.com" TargetMode="External"/><Relationship Id="rId27" Type="http://schemas.openxmlformats.org/officeDocument/2006/relationships/footer" Target="footer2.xml"/><Relationship Id="rId30"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C32C33C4E20AE3458EFB343053EF1C08" ma:contentTypeVersion="19" ma:contentTypeDescription="Skapa ett nytt dokument." ma:contentTypeScope="" ma:versionID="c5ef2dbbe3c3c737742cd6afd9739645">
  <xsd:schema xmlns:xsd="http://www.w3.org/2001/XMLSchema" xmlns:xs="http://www.w3.org/2001/XMLSchema" xmlns:p="http://schemas.microsoft.com/office/2006/metadata/properties" xmlns:ns2="27879760-8d42-4139-817b-a85748325e78" xmlns:ns3="007ce96f-f6e4-41e9-bbc1-3453ece26c5d" targetNamespace="http://schemas.microsoft.com/office/2006/metadata/properties" ma:root="true" ma:fieldsID="295de9bc023a88c5119c6d614ea4e1f1" ns2:_="" ns3:_="">
    <xsd:import namespace="27879760-8d42-4139-817b-a85748325e78"/>
    <xsd:import namespace="007ce96f-f6e4-41e9-bbc1-3453ece26c5d"/>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Location"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_x00c5_r" minOccurs="0"/>
                <xsd:element ref="ns2:lcf76f155ced4ddcb4097134ff3c332f" minOccurs="0"/>
                <xsd:element ref="ns3:TaxCatchAll"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7879760-8d42-4139-817b-a85748325e7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_x00c5_r" ma:index="21" nillable="true" ma:displayName="År" ma:default="2021" ma:format="Dropdown" ma:internalName="_x00c5_r">
      <xsd:simpleType>
        <xsd:restriction base="dms:Choice">
          <xsd:enumeration value="2020"/>
          <xsd:enumeration value="2021"/>
          <xsd:enumeration value="2022"/>
          <xsd:enumeration value="2023"/>
          <xsd:enumeration value="2024"/>
        </xsd:restriction>
      </xsd:simpleType>
    </xsd:element>
    <xsd:element name="lcf76f155ced4ddcb4097134ff3c332f" ma:index="23" nillable="true" ma:taxonomy="true" ma:internalName="lcf76f155ced4ddcb4097134ff3c332f" ma:taxonomyFieldName="MediaServiceImageTags" ma:displayName="Bildmarkeringar" ma:readOnly="false" ma:fieldId="{5cf76f15-5ced-4ddc-b409-7134ff3c332f}" ma:taxonomyMulti="true" ma:sspId="7f661701-15ef-4a7c-a7ea-c9e41a1af7bb" ma:termSetId="09814cd3-568e-fe90-9814-8d621ff8fb84" ma:anchorId="fba54fb3-c3e1-fe81-a776-ca4b69148c4d" ma:open="true" ma:isKeyword="false">
      <xsd:complexType>
        <xsd:sequence>
          <xsd:element ref="pc:Terms" minOccurs="0" maxOccurs="1"/>
        </xsd:sequence>
      </xsd:complex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07ce96f-f6e4-41e9-bbc1-3453ece26c5d" elementFormDefault="qualified">
    <xsd:import namespace="http://schemas.microsoft.com/office/2006/documentManagement/types"/>
    <xsd:import namespace="http://schemas.microsoft.com/office/infopath/2007/PartnerControls"/>
    <xsd:element name="SharedWithUsers" ma:index="14" nillable="true" ma:displayName="Dela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Delat med information" ma:internalName="SharedWithDetails" ma:readOnly="true">
      <xsd:simpleType>
        <xsd:restriction base="dms:Note">
          <xsd:maxLength value="255"/>
        </xsd:restriction>
      </xsd:simpleType>
    </xsd:element>
    <xsd:element name="TaxCatchAll" ma:index="24" nillable="true" ma:displayName="Taxonomy Catch All Column" ma:hidden="true" ma:list="{d99a0077-f199-407e-a3fd-16edb1593583}" ma:internalName="TaxCatchAll" ma:showField="CatchAllData" ma:web="007ce96f-f6e4-41e9-bbc1-3453ece26c5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KmZF5FSeSunOlD2XnzNoDUyygrg==">CgMxLjAyDmguN2xsZG84aTVuNGNsOAByITFTRjVvcDRqVV9QYmtJQTNnS05UTDBaNmFQTjM0LXF4RQ==</go:docsCustomData>
</go:gDocsCustomXmlDataStorage>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27879760-8d42-4139-817b-a85748325e78">
      <Terms xmlns="http://schemas.microsoft.com/office/infopath/2007/PartnerControls"/>
    </lcf76f155ced4ddcb4097134ff3c332f>
    <_x00c5_r xmlns="27879760-8d42-4139-817b-a85748325e78">2021</_x00c5_r>
    <TaxCatchAll xmlns="007ce96f-f6e4-41e9-bbc1-3453ece26c5d" xsi:nil="true"/>
  </documentManagement>
</p:properties>
</file>

<file path=customXml/itemProps1.xml><?xml version="1.0" encoding="utf-8"?>
<ds:datastoreItem xmlns:ds="http://schemas.openxmlformats.org/officeDocument/2006/customXml" ds:itemID="{91DD1839-61FA-4D89-B84E-EEB1E0FCE96D}">
  <ds:schemaRefs>
    <ds:schemaRef ds:uri="http://schemas.microsoft.com/sharepoint/v3/contenttype/forms"/>
  </ds:schemaRefs>
</ds:datastoreItem>
</file>

<file path=customXml/itemProps2.xml><?xml version="1.0" encoding="utf-8"?>
<ds:datastoreItem xmlns:ds="http://schemas.openxmlformats.org/officeDocument/2006/customXml" ds:itemID="{5AC1C288-C6BA-40CF-B3DE-93168930FD7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7879760-8d42-4139-817b-a85748325e78"/>
    <ds:schemaRef ds:uri="007ce96f-f6e4-41e9-bbc1-3453ece26c5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3567682D-7FAD-40B9-A328-A58C83191624}">
  <ds:schemaRefs>
    <ds:schemaRef ds:uri="http://schemas.microsoft.com/office/2006/metadata/properties"/>
    <ds:schemaRef ds:uri="http://schemas.microsoft.com/office/infopath/2007/PartnerControls"/>
    <ds:schemaRef ds:uri="27879760-8d42-4139-817b-a85748325e78"/>
    <ds:schemaRef ds:uri="007ce96f-f6e4-41e9-bbc1-3453ece26c5d"/>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4</Pages>
  <Words>977</Words>
  <Characters>5183</Characters>
  <Application>Microsoft Office Word</Application>
  <DocSecurity>0</DocSecurity>
  <Lines>43</Lines>
  <Paragraphs>12</Paragraphs>
  <ScaleCrop>false</ScaleCrop>
  <Company/>
  <LinksUpToDate>false</LinksUpToDate>
  <CharactersWithSpaces>6148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Kristina Schollin-Borg</dc:creator>
  <cp:lastModifiedBy>Kristina Schollin-Borg</cp:lastModifiedBy>
  <cp:revision>17</cp:revision>
  <cp:lastPrinted>2025-05-18T06:14:00Z</cp:lastPrinted>
  <dcterms:created xsi:type="dcterms:W3CDTF">2025-04-09T12:04:00Z</dcterms:created>
  <dcterms:modified xsi:type="dcterms:W3CDTF">2025-09-10T09:56:00Z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0x010100C32C33C4E20AE3458EFB343053EF1C08</vt:lpwstr>
  </property>
  <property fmtid="{D5CDD505-2E9C-101B-9397-08002B2CF9AE}" pid="3" name="MediaServiceImageTags">
    <vt:lpwstr/>
  </property>
</Properties>
</file>