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9494" w14:textId="31CC37FC" w:rsidR="00594933" w:rsidRPr="000135EB" w:rsidRDefault="00F300A4" w:rsidP="00594933">
      <w:pPr>
        <w:autoSpaceDE w:val="0"/>
        <w:autoSpaceDN w:val="0"/>
        <w:adjustRightInd w:val="0"/>
        <w:spacing w:after="170" w:line="500" w:lineRule="atLeast"/>
        <w:jc w:val="center"/>
        <w:textAlignment w:val="center"/>
        <w:rPr>
          <w:rFonts w:cs="Calibri"/>
          <w:color w:val="000000"/>
          <w:spacing w:val="100"/>
          <w:sz w:val="32"/>
          <w:szCs w:val="32"/>
        </w:rPr>
      </w:pPr>
      <w:r w:rsidRPr="000135EB">
        <w:rPr>
          <w:rFonts w:cs="Calibri"/>
          <w:noProof/>
          <w:color w:val="000000"/>
          <w:spacing w:val="100"/>
          <w:sz w:val="32"/>
          <w:szCs w:val="32"/>
        </w:rPr>
        <w:drawing>
          <wp:anchor distT="0" distB="0" distL="114300" distR="114300" simplePos="0" relativeHeight="251660288" behindDoc="0" locked="0" layoutInCell="1" allowOverlap="1" wp14:anchorId="50ED1401" wp14:editId="7F5E7A07">
            <wp:simplePos x="0" y="0"/>
            <wp:positionH relativeFrom="column">
              <wp:posOffset>-542036</wp:posOffset>
            </wp:positionH>
            <wp:positionV relativeFrom="paragraph">
              <wp:posOffset>-790321</wp:posOffset>
            </wp:positionV>
            <wp:extent cx="6836410" cy="123825"/>
            <wp:effectExtent l="0" t="0" r="2540" b="9525"/>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40B3C" w:rsidRPr="000135EB">
        <w:rPr>
          <w:rFonts w:cs="Calibri"/>
          <w:noProof/>
          <w:color w:val="000000"/>
          <w:spacing w:val="100"/>
          <w:sz w:val="32"/>
          <w:szCs w:val="32"/>
        </w:rPr>
        <w:drawing>
          <wp:anchor distT="0" distB="0" distL="114300" distR="114300" simplePos="0" relativeHeight="251656192" behindDoc="0" locked="0" layoutInCell="1" allowOverlap="1" wp14:anchorId="24A6A791" wp14:editId="2B733FAC">
            <wp:simplePos x="0" y="0"/>
            <wp:positionH relativeFrom="page">
              <wp:posOffset>3046730</wp:posOffset>
            </wp:positionH>
            <wp:positionV relativeFrom="page">
              <wp:posOffset>9491345</wp:posOffset>
            </wp:positionV>
            <wp:extent cx="1346200" cy="1014730"/>
            <wp:effectExtent l="0" t="0" r="0" b="0"/>
            <wp:wrapNone/>
            <wp:docPr id="15"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F40B3C" w:rsidRPr="000135EB">
        <w:rPr>
          <w:rFonts w:cs="Calibri"/>
          <w:noProof/>
          <w:color w:val="000000"/>
          <w:spacing w:val="100"/>
          <w:sz w:val="32"/>
          <w:szCs w:val="32"/>
        </w:rPr>
        <mc:AlternateContent>
          <mc:Choice Requires="wps">
            <w:drawing>
              <wp:anchor distT="0" distB="0" distL="114300" distR="114300" simplePos="0" relativeHeight="251655168" behindDoc="1" locked="0" layoutInCell="1" allowOverlap="1" wp14:anchorId="2877201F" wp14:editId="303251FD">
                <wp:simplePos x="0" y="0"/>
                <wp:positionH relativeFrom="column">
                  <wp:posOffset>-901700</wp:posOffset>
                </wp:positionH>
                <wp:positionV relativeFrom="paragraph">
                  <wp:posOffset>-1167130</wp:posOffset>
                </wp:positionV>
                <wp:extent cx="7585710" cy="10743565"/>
                <wp:effectExtent l="0" t="0" r="0" b="635"/>
                <wp:wrapNone/>
                <wp:docPr id="14"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25633" id="Rektangel 3" o:spid="_x0000_s1026" style="position:absolute;margin-left:-71pt;margin-top:-91.9pt;width:597.3pt;height:8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" fillcolor="#f1ddc6" stroked="f" strokeweight="1pt"/>
            </w:pict>
          </mc:Fallback>
        </mc:AlternateContent>
      </w:r>
      <w:r w:rsidR="005F6A83" w:rsidRPr="000135EB">
        <w:rPr>
          <w:rFonts w:cs="Calibri"/>
          <w:color w:val="000000"/>
          <w:spacing w:val="100"/>
          <w:sz w:val="32"/>
          <w:szCs w:val="32"/>
        </w:rPr>
        <w:t>KIPINDI CHA 5</w:t>
      </w:r>
    </w:p>
    <w:p w14:paraId="6A6B5EE0" w14:textId="1C4272A1" w:rsidR="005F6A83" w:rsidRPr="000135EB" w:rsidRDefault="005F6A83" w:rsidP="005F6A83">
      <w:pPr>
        <w:keepNext/>
        <w:jc w:val="center"/>
        <w:rPr>
          <w:rFonts w:eastAsia="Malgun Gothic" w:cs="Calibri"/>
          <w:b/>
          <w:bCs/>
          <w:caps/>
          <w:color w:val="000000"/>
          <w:spacing w:val="20"/>
          <w:sz w:val="32"/>
          <w:szCs w:val="32"/>
          <w:lang w:eastAsia="ko-KR"/>
        </w:rPr>
      </w:pPr>
      <w:r w:rsidRPr="000135EB">
        <w:rPr>
          <w:rFonts w:eastAsia="Malgun Gothic" w:cs="Calibri"/>
          <w:b/>
          <w:bCs/>
          <w:caps/>
          <w:color w:val="000000"/>
          <w:spacing w:val="20"/>
          <w:sz w:val="32"/>
          <w:szCs w:val="32"/>
          <w:lang w:eastAsia="ko-KR"/>
        </w:rPr>
        <w:t xml:space="preserve">UHURU WA DINI </w:t>
      </w:r>
      <w:r w:rsidR="00F30504" w:rsidRPr="000135EB">
        <w:rPr>
          <w:rFonts w:eastAsia="Malgun Gothic" w:cs="Calibri"/>
          <w:b/>
          <w:bCs/>
          <w:caps/>
          <w:color w:val="000000"/>
          <w:spacing w:val="20"/>
          <w:sz w:val="32"/>
          <w:szCs w:val="32"/>
          <w:lang w:eastAsia="ko-KR"/>
        </w:rPr>
        <w:br/>
      </w:r>
      <w:r w:rsidRPr="000135EB">
        <w:rPr>
          <w:rFonts w:eastAsia="Malgun Gothic" w:cs="Calibri"/>
          <w:b/>
          <w:bCs/>
          <w:caps/>
          <w:color w:val="000000"/>
          <w:spacing w:val="20"/>
          <w:sz w:val="32"/>
          <w:szCs w:val="32"/>
          <w:lang w:eastAsia="ko-KR"/>
        </w:rPr>
        <w:t>AU IMANI KATIKA JAMII YETU</w:t>
      </w:r>
    </w:p>
    <w:p w14:paraId="0064F5DE" w14:textId="40845C84" w:rsidR="00594933" w:rsidRPr="000135EB" w:rsidRDefault="00594933" w:rsidP="005C7181">
      <w:pPr>
        <w:pStyle w:val="R1"/>
        <w:spacing w:after="0"/>
        <w:jc w:val="center"/>
        <w:rPr>
          <w:rFonts w:ascii="Calibri" w:hAnsi="Calibri" w:cs="Calibri"/>
          <w:sz w:val="48"/>
          <w:szCs w:val="48"/>
          <w:lang w:val="sw-KE"/>
        </w:rPr>
      </w:pPr>
    </w:p>
    <w:p w14:paraId="721302C7" w14:textId="541BD42D" w:rsidR="00594933" w:rsidRPr="000135EB" w:rsidRDefault="00594933" w:rsidP="005F6A83">
      <w:pPr>
        <w:autoSpaceDE w:val="0"/>
        <w:autoSpaceDN w:val="0"/>
        <w:adjustRightInd w:val="0"/>
        <w:spacing w:line="260" w:lineRule="atLeast"/>
        <w:textAlignment w:val="center"/>
        <w:rPr>
          <w:rFonts w:cs="Calibri"/>
          <w:b/>
          <w:bCs/>
          <w:caps/>
          <w:color w:val="000000"/>
          <w:spacing w:val="20"/>
          <w:sz w:val="30"/>
          <w:szCs w:val="30"/>
        </w:rPr>
      </w:pPr>
    </w:p>
    <w:p w14:paraId="693898CD" w14:textId="17917B87" w:rsidR="00594933" w:rsidRPr="000135EB" w:rsidRDefault="005F6A83" w:rsidP="005F6A83">
      <w:pPr>
        <w:pStyle w:val="R3"/>
        <w:spacing w:before="0" w:after="0"/>
        <w:jc w:val="center"/>
        <w:rPr>
          <w:rFonts w:ascii="Calibri" w:hAnsi="Calibri" w:cs="Calibri"/>
          <w:b/>
          <w:bCs/>
          <w:sz w:val="104"/>
          <w:szCs w:val="104"/>
          <w:lang w:val="sw-KE"/>
        </w:rPr>
      </w:pPr>
      <w:r w:rsidRPr="000135EB">
        <w:rPr>
          <w:rFonts w:ascii="Calibri" w:hAnsi="Calibri" w:cs="Calibri"/>
          <w:b/>
          <w:bCs/>
          <w:sz w:val="104"/>
          <w:szCs w:val="104"/>
          <w:lang w:val="sw-KE"/>
        </w:rPr>
        <w:t>Mwongozo wa Uwasilishaji</w:t>
      </w:r>
    </w:p>
    <w:p w14:paraId="3B4AD0FB" w14:textId="1C48DF18" w:rsidR="00345D65" w:rsidRPr="000135EB" w:rsidRDefault="004B4A4A" w:rsidP="00295093">
      <w:pPr>
        <w:pStyle w:val="Allmntstyckeformat"/>
        <w:spacing w:after="480" w:line="240" w:lineRule="auto"/>
        <w:jc w:val="center"/>
        <w:rPr>
          <w:rFonts w:ascii="Calibri" w:hAnsi="Calibri" w:cs="Mulish-Bold"/>
          <w:b/>
          <w:bCs/>
          <w:caps/>
          <w:spacing w:val="115"/>
          <w:sz w:val="32"/>
          <w:szCs w:val="32"/>
        </w:rPr>
      </w:pPr>
      <w:r w:rsidRPr="000135EB">
        <w:rPr>
          <w:rFonts w:cs="Mulish-Bold"/>
          <w:b/>
          <w:bCs/>
          <w:caps/>
          <w:noProof/>
          <w:spacing w:val="115"/>
          <w:sz w:val="32"/>
          <w:szCs w:val="32"/>
        </w:rPr>
        <w:drawing>
          <wp:anchor distT="0" distB="0" distL="114300" distR="114300" simplePos="0" relativeHeight="251664384" behindDoc="0" locked="0" layoutInCell="1" allowOverlap="1" wp14:anchorId="3DC5A802" wp14:editId="408B6D28">
            <wp:simplePos x="0" y="0"/>
            <wp:positionH relativeFrom="column">
              <wp:posOffset>1564088</wp:posOffset>
            </wp:positionH>
            <wp:positionV relativeFrom="paragraph">
              <wp:posOffset>512445</wp:posOffset>
            </wp:positionV>
            <wp:extent cx="2594167" cy="3669196"/>
            <wp:effectExtent l="25400" t="25400" r="85725" b="90170"/>
            <wp:wrapNone/>
            <wp:docPr id="197492545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25450" name="Bildobjekt 1974925450"/>
                    <pic:cNvPicPr/>
                  </pic:nvPicPr>
                  <pic:blipFill>
                    <a:blip r:embed="rId12">
                      <a:extLst>
                        <a:ext uri="{28A0092B-C50C-407E-A947-70E740481C1C}">
                          <a14:useLocalDpi xmlns:a14="http://schemas.microsoft.com/office/drawing/2010/main" val="0"/>
                        </a:ext>
                      </a:extLst>
                    </a:blip>
                    <a:stretch>
                      <a:fillRect/>
                    </a:stretch>
                  </pic:blipFill>
                  <pic:spPr>
                    <a:xfrm>
                      <a:off x="0" y="0"/>
                      <a:ext cx="2594167" cy="3669196"/>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0135EB">
        <w:rPr>
          <w:rFonts w:ascii="Calibri" w:hAnsi="Calibri" w:cs="Mulish-Bold"/>
          <w:b/>
          <w:bCs/>
          <w:caps/>
          <w:spacing w:val="115"/>
          <w:sz w:val="32"/>
          <w:szCs w:val="32"/>
        </w:rPr>
        <w:br/>
      </w:r>
    </w:p>
    <w:p w14:paraId="731545F4" w14:textId="4E4B633B" w:rsidR="00066983" w:rsidRPr="000135EB" w:rsidRDefault="00594933" w:rsidP="00C03B8C">
      <w:pPr>
        <w:rPr>
          <w:rFonts w:eastAsia="Malgun Gothic"/>
          <w:color w:val="000000"/>
          <w:sz w:val="48"/>
          <w:szCs w:val="48"/>
        </w:rPr>
      </w:pPr>
      <w:r w:rsidRPr="000135EB">
        <w:rPr>
          <w:rFonts w:cs="Mulish-Bold"/>
          <w:b/>
          <w:bCs/>
          <w:caps/>
          <w:spacing w:val="115"/>
          <w:sz w:val="32"/>
          <w:szCs w:val="32"/>
        </w:rPr>
        <w:br w:type="page"/>
      </w:r>
      <w:r w:rsidR="005F6A83" w:rsidRPr="000135EB">
        <w:rPr>
          <w:sz w:val="48"/>
          <w:szCs w:val="48"/>
        </w:rPr>
        <w:lastRenderedPageBreak/>
        <w:t xml:space="preserve">Mwongozo wa </w:t>
      </w:r>
      <w:r w:rsidR="00294ED3" w:rsidRPr="000135EB">
        <w:rPr>
          <w:sz w:val="48"/>
          <w:szCs w:val="48"/>
        </w:rPr>
        <w:t>u</w:t>
      </w:r>
      <w:r w:rsidR="005F6A83" w:rsidRPr="000135EB">
        <w:rPr>
          <w:sz w:val="48"/>
          <w:szCs w:val="48"/>
        </w:rPr>
        <w:t>wasilishaji</w:t>
      </w:r>
      <w:r w:rsidR="00126AF2" w:rsidRPr="000135EB">
        <w:rPr>
          <w:rFonts w:eastAsia="Malgun Gothic"/>
          <w:color w:val="000000"/>
          <w:sz w:val="48"/>
          <w:szCs w:val="48"/>
        </w:rPr>
        <w:t xml:space="preserve">   </w:t>
      </w:r>
    </w:p>
    <w:p w14:paraId="70C16079" w14:textId="77777777" w:rsidR="00F30504" w:rsidRPr="000135EB" w:rsidRDefault="00F30504" w:rsidP="00F30504">
      <w:pPr>
        <w:pStyle w:val="paragraph"/>
        <w:spacing w:before="0" w:beforeAutospacing="0" w:after="0" w:afterAutospacing="0"/>
        <w:textAlignment w:val="baseline"/>
        <w:rPr>
          <w:rFonts w:ascii="Calibri" w:eastAsia="Malgun Gothic" w:hAnsi="Calibri"/>
          <w:color w:val="000000"/>
          <w:sz w:val="32"/>
          <w:szCs w:val="32"/>
        </w:rPr>
      </w:pPr>
    </w:p>
    <w:p w14:paraId="3F34B743" w14:textId="10DE647B" w:rsidR="005F6A83" w:rsidRPr="000135EB" w:rsidRDefault="00294ED3" w:rsidP="458EFD73">
      <w:pPr>
        <w:pStyle w:val="paragraph"/>
        <w:spacing w:before="0" w:beforeAutospacing="0" w:after="0" w:afterAutospacing="0"/>
        <w:textAlignment w:val="baseline"/>
        <w:rPr>
          <w:rFonts w:ascii="Calibri" w:eastAsia="Malgun Gothic" w:hAnsi="Calibri"/>
          <w:color w:val="000000"/>
          <w:sz w:val="32"/>
          <w:szCs w:val="32"/>
        </w:rPr>
      </w:pPr>
      <w:r w:rsidRPr="000135EB">
        <w:rPr>
          <w:rFonts w:ascii="Calibri Light" w:eastAsia="Calibri Light" w:hAnsi="Calibri Light" w:cs="Calibri Light"/>
          <w:sz w:val="32"/>
          <w:szCs w:val="32"/>
        </w:rPr>
        <w:t>Mambo yanavyokuwa mabaya zaidi (mazuri zaidi)</w:t>
      </w:r>
    </w:p>
    <w:p w14:paraId="2C1C239D" w14:textId="77777777" w:rsidR="00223B49" w:rsidRPr="000135EB" w:rsidRDefault="00223B49" w:rsidP="00223B49">
      <w:pPr>
        <w:pStyle w:val="paragraph"/>
        <w:spacing w:before="0" w:beforeAutospacing="0" w:after="0" w:afterAutospacing="0"/>
        <w:textAlignment w:val="baseline"/>
        <w:rPr>
          <w:rStyle w:val="normaltextrun"/>
          <w:rFonts w:ascii="Calibri" w:hAnsi="Calibri" w:cs="Calibri"/>
          <w:sz w:val="21"/>
          <w:szCs w:val="21"/>
          <w:shd w:val="clear" w:color="auto" w:fill="FFFFFF"/>
        </w:rPr>
      </w:pPr>
    </w:p>
    <w:p w14:paraId="1E8FA74D" w14:textId="07AF93C1" w:rsidR="005F6A83" w:rsidRPr="000135EB" w:rsidRDefault="00CE24D1" w:rsidP="00223B49">
      <w:pPr>
        <w:rPr>
          <w:rFonts w:cs="Calibri"/>
          <w:i/>
          <w:iCs/>
          <w:sz w:val="21"/>
          <w:szCs w:val="21"/>
        </w:rPr>
      </w:pPr>
      <w:r w:rsidRPr="000135EB">
        <w:rPr>
          <w:rFonts w:cs="Calibri"/>
          <w:i/>
          <w:iCs/>
          <w:sz w:val="21"/>
          <w:szCs w:val="21"/>
        </w:rPr>
        <w:t>Nakala hii ya uwasilishaji wa kipindi cha 5 inaonyeshwa kwenye slaidi za 3-13 za PowerPoint ya kipindi</w:t>
      </w:r>
      <w:r w:rsidRPr="000135EB">
        <w:rPr>
          <w:rFonts w:ascii="AdobeClean-Regular" w:hAnsi="AdobeClean-Regular" w:cs="AdobeClean-Regular"/>
          <w:i/>
          <w:iCs/>
          <w:color w:val="000000"/>
          <w:sz w:val="28"/>
          <w:szCs w:val="28"/>
          <w:lang w:eastAsia="sv-SE"/>
        </w:rPr>
        <w:t>.</w:t>
      </w:r>
    </w:p>
    <w:p w14:paraId="5F40E453" w14:textId="77777777" w:rsidR="00223B49" w:rsidRPr="000135EB" w:rsidRDefault="00223B49" w:rsidP="00223B49">
      <w:pPr>
        <w:rPr>
          <w:rStyle w:val="normaltextrun"/>
          <w:rFonts w:cs="Calibri"/>
          <w:sz w:val="21"/>
          <w:szCs w:val="21"/>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223B49" w:rsidRPr="000135EB" w14:paraId="17C8E75A" w14:textId="77777777" w:rsidTr="5AA64F7A">
        <w:trPr>
          <w:trHeight w:val="397"/>
        </w:trPr>
        <w:tc>
          <w:tcPr>
            <w:tcW w:w="2268" w:type="dxa"/>
            <w:tcBorders>
              <w:top w:val="nil"/>
              <w:bottom w:val="nil"/>
              <w:right w:val="nil"/>
            </w:tcBorders>
            <w:vAlign w:val="bottom"/>
          </w:tcPr>
          <w:p w14:paraId="57843C1D" w14:textId="77777777" w:rsidR="00223B49" w:rsidRPr="000135EB" w:rsidRDefault="00223B49" w:rsidP="002E1734">
            <w:pPr>
              <w:pStyle w:val="paragraph"/>
              <w:spacing w:before="0" w:beforeAutospacing="0" w:after="0" w:afterAutospacing="0"/>
              <w:ind w:left="-113"/>
              <w:textAlignment w:val="baseline"/>
              <w:rPr>
                <w:rStyle w:val="normaltextrun"/>
                <w:rFonts w:ascii="Calibri Light" w:hAnsi="Calibri Light" w:cs="Calibri Light"/>
                <w:sz w:val="21"/>
                <w:szCs w:val="21"/>
              </w:rPr>
            </w:pPr>
          </w:p>
        </w:tc>
        <w:tc>
          <w:tcPr>
            <w:tcW w:w="6763" w:type="dxa"/>
            <w:tcBorders>
              <w:top w:val="nil"/>
              <w:left w:val="nil"/>
              <w:bottom w:val="single" w:sz="4" w:space="0" w:color="auto"/>
            </w:tcBorders>
            <w:vAlign w:val="bottom"/>
          </w:tcPr>
          <w:p w14:paraId="0702F6F6" w14:textId="775EA566" w:rsidR="00223B49" w:rsidRPr="000135EB" w:rsidRDefault="00DE0628" w:rsidP="002E1734">
            <w:pPr>
              <w:pStyle w:val="paragraph"/>
              <w:spacing w:before="0" w:beforeAutospacing="0" w:after="0" w:afterAutospacing="0"/>
              <w:ind w:left="-113" w:right="-152"/>
              <w:textAlignment w:val="baseline"/>
              <w:rPr>
                <w:rStyle w:val="normaltextrun"/>
                <w:rFonts w:ascii="Calibri" w:hAnsi="Calibri" w:cs="Calibri"/>
                <w:b/>
                <w:bCs/>
                <w:sz w:val="21"/>
                <w:szCs w:val="21"/>
              </w:rPr>
            </w:pPr>
            <w:r w:rsidRPr="000135EB">
              <w:rPr>
                <w:rStyle w:val="normaltextrun"/>
                <w:rFonts w:ascii="Calibri" w:hAnsi="Calibri" w:cs="Calibri"/>
                <w:b/>
                <w:bCs/>
                <w:sz w:val="21"/>
                <w:szCs w:val="21"/>
              </w:rPr>
              <w:t>UTANGULIZI</w:t>
            </w:r>
          </w:p>
        </w:tc>
      </w:tr>
      <w:tr w:rsidR="00223B49" w:rsidRPr="000135EB" w14:paraId="1B182BFA" w14:textId="77777777" w:rsidTr="5AA64F7A">
        <w:tc>
          <w:tcPr>
            <w:tcW w:w="2268" w:type="dxa"/>
            <w:tcBorders>
              <w:top w:val="nil"/>
              <w:bottom w:val="nil"/>
              <w:right w:val="nil"/>
            </w:tcBorders>
          </w:tcPr>
          <w:p w14:paraId="11603314" w14:textId="77777777" w:rsidR="00223B49" w:rsidRPr="000135EB" w:rsidRDefault="00223B49" w:rsidP="002E1734">
            <w:pPr>
              <w:pStyle w:val="paragraph"/>
              <w:spacing w:before="0" w:beforeAutospacing="0" w:after="0" w:afterAutospacing="0"/>
              <w:textAlignment w:val="baseline"/>
              <w:rPr>
                <w:rStyle w:val="normaltextrun"/>
                <w:rFonts w:ascii="Calibri" w:hAnsi="Calibri" w:cs="Calibri"/>
                <w:sz w:val="21"/>
                <w:szCs w:val="21"/>
              </w:rPr>
            </w:pPr>
          </w:p>
          <w:p w14:paraId="32942F67" w14:textId="163E0FE8" w:rsidR="00223B49" w:rsidRPr="000135EB" w:rsidRDefault="00F40B3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lang w:eastAsia="en-US"/>
              </w:rPr>
              <w:drawing>
                <wp:inline distT="0" distB="0" distL="0" distR="0" wp14:anchorId="214FCB7A" wp14:editId="6FDD421C">
                  <wp:extent cx="1136650" cy="635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79EB518A" w14:textId="77777777" w:rsidR="00223B49" w:rsidRPr="000135EB" w:rsidRDefault="00223B49" w:rsidP="00595D29">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1CFD0438" w14:textId="13EF20F4" w:rsidR="00DE0628" w:rsidRPr="000135EB" w:rsidRDefault="00DE0628" w:rsidP="00DE0628">
            <w:pPr>
              <w:pStyle w:val="paragraph"/>
              <w:spacing w:before="0" w:beforeAutospacing="0" w:after="0" w:afterAutospacing="0"/>
              <w:ind w:left="-113"/>
              <w:textAlignment w:val="baseline"/>
              <w:rPr>
                <w:rFonts w:ascii="Calibri Light" w:hAnsi="Calibri Light" w:cs="Calibri Light"/>
                <w:sz w:val="21"/>
                <w:szCs w:val="21"/>
              </w:rPr>
            </w:pPr>
            <w:r w:rsidRPr="000135EB">
              <w:rPr>
                <w:rFonts w:ascii="Calibri Light" w:eastAsia="Calibri Light" w:hAnsi="Calibri Light" w:cs="Calibri Light"/>
                <w:sz w:val="21"/>
                <w:szCs w:val="22"/>
              </w:rPr>
              <w:t>Katika kipindi kilichopita:</w:t>
            </w:r>
          </w:p>
          <w:p w14:paraId="31979D6E" w14:textId="77777777" w:rsidR="00DE0628" w:rsidRPr="000135EB" w:rsidRDefault="00DE0628" w:rsidP="00DE0628">
            <w:pPr>
              <w:pStyle w:val="ListParagraph"/>
              <w:numPr>
                <w:ilvl w:val="1"/>
                <w:numId w:val="4"/>
              </w:numPr>
              <w:spacing w:after="0" w:line="240" w:lineRule="auto"/>
              <w:ind w:left="170" w:hanging="249"/>
              <w:rPr>
                <w:rFonts w:ascii="Calibri Light" w:eastAsia="Malgun Gothic" w:hAnsi="Calibri Light" w:cs="Calibri Light"/>
                <w:sz w:val="21"/>
                <w:szCs w:val="21"/>
                <w:lang w:eastAsia="ko-KR"/>
              </w:rPr>
            </w:pPr>
            <w:r w:rsidRPr="000135EB">
              <w:rPr>
                <w:rFonts w:ascii="Calibri Light" w:eastAsia="Malgun Gothic" w:hAnsi="Calibri Light" w:cs="Calibri Light"/>
                <w:sz w:val="21"/>
                <w:szCs w:val="21"/>
                <w:lang w:eastAsia="ko-KR"/>
              </w:rPr>
              <w:t>Tulizingatia jinsi ukiukwaji wa uhuru wa dini au imani unavyoonekana na athari zake kwa maisha ya watu,</w:t>
            </w:r>
          </w:p>
          <w:p w14:paraId="207F4A92" w14:textId="77777777" w:rsidR="00DE0628" w:rsidRPr="000135EB" w:rsidRDefault="00DE0628" w:rsidP="00DE0628">
            <w:pPr>
              <w:pStyle w:val="ListParagraph"/>
              <w:numPr>
                <w:ilvl w:val="1"/>
                <w:numId w:val="4"/>
              </w:numPr>
              <w:spacing w:after="0" w:line="240" w:lineRule="auto"/>
              <w:ind w:left="170" w:hanging="249"/>
              <w:rPr>
                <w:rFonts w:ascii="Calibri Light" w:eastAsia="Malgun Gothic" w:hAnsi="Calibri Light" w:cs="Calibri Light"/>
                <w:spacing w:val="-4"/>
                <w:sz w:val="21"/>
                <w:szCs w:val="21"/>
                <w:lang w:eastAsia="ko-KR"/>
              </w:rPr>
            </w:pPr>
            <w:r w:rsidRPr="000135EB">
              <w:rPr>
                <w:rFonts w:ascii="Calibri Light" w:eastAsia="Malgun Gothic" w:hAnsi="Calibri Light" w:cs="Calibri Light"/>
                <w:spacing w:val="-4"/>
                <w:sz w:val="21"/>
                <w:szCs w:val="21"/>
                <w:lang w:eastAsia="ko-KR"/>
              </w:rPr>
              <w:t xml:space="preserve">Tulitafakari kuhusu nani anayehusika na ukiukwaji huu – ikiwa ni serikali kupitia </w:t>
            </w:r>
            <w:r w:rsidRPr="000135EB">
              <w:rPr>
                <w:rFonts w:ascii="Calibri Light" w:eastAsia="Malgun Gothic" w:hAnsi="Calibri Light" w:cs="Calibri Light"/>
                <w:spacing w:val="-5"/>
                <w:sz w:val="21"/>
                <w:szCs w:val="21"/>
                <w:lang w:eastAsia="ko-KR"/>
              </w:rPr>
              <w:t>sheria na vitendo au kutochukua hatua kwa maofisa wake, au watu katika jamii,</w:t>
            </w:r>
          </w:p>
          <w:p w14:paraId="6F474AB4" w14:textId="73399944" w:rsidR="00223B49" w:rsidRPr="000135EB" w:rsidRDefault="00DE0628" w:rsidP="00DE0628">
            <w:pPr>
              <w:pStyle w:val="ListParagraph"/>
              <w:numPr>
                <w:ilvl w:val="1"/>
                <w:numId w:val="4"/>
              </w:numPr>
              <w:spacing w:after="0" w:line="240" w:lineRule="auto"/>
              <w:ind w:left="170" w:hanging="249"/>
              <w:rPr>
                <w:rFonts w:ascii="Calibri Light" w:eastAsia="Malgun Gothic" w:hAnsi="Calibri Light" w:cs="Calibri Light"/>
                <w:sz w:val="21"/>
                <w:szCs w:val="21"/>
                <w:lang w:eastAsia="ko-KR"/>
              </w:rPr>
            </w:pPr>
            <w:r w:rsidRPr="000135EB">
              <w:rPr>
                <w:rFonts w:ascii="Calibri Light" w:eastAsia="Malgun Gothic" w:hAnsi="Calibri Light" w:cs="Calibri Light"/>
                <w:sz w:val="21"/>
                <w:szCs w:val="21"/>
                <w:lang w:eastAsia="ko-KR"/>
              </w:rPr>
              <w:t>Na tulitumia maigizo kama nyenzo ya kuchunguza jinsi ukiukwaji huu unavyoweza kuonekana na kufanya mazoezi ya kuutambua.</w:t>
            </w:r>
          </w:p>
          <w:p w14:paraId="1D09C6B1" w14:textId="77777777" w:rsidR="00223B49" w:rsidRPr="000135EB" w:rsidRDefault="00223B49" w:rsidP="00595D29">
            <w:pPr>
              <w:pStyle w:val="paragraph"/>
              <w:spacing w:before="0" w:beforeAutospacing="0" w:after="0" w:afterAutospacing="0"/>
              <w:textAlignment w:val="baseline"/>
              <w:rPr>
                <w:rFonts w:ascii="Calibri Light" w:hAnsi="Calibri Light" w:cs="Calibri Light"/>
                <w:sz w:val="21"/>
                <w:szCs w:val="21"/>
              </w:rPr>
            </w:pPr>
          </w:p>
        </w:tc>
      </w:tr>
      <w:tr w:rsidR="00223B49" w:rsidRPr="000135EB" w14:paraId="1C6DA37B" w14:textId="77777777" w:rsidTr="5AA64F7A">
        <w:trPr>
          <w:trHeight w:val="1603"/>
        </w:trPr>
        <w:tc>
          <w:tcPr>
            <w:tcW w:w="2268" w:type="dxa"/>
            <w:tcBorders>
              <w:top w:val="nil"/>
              <w:bottom w:val="nil"/>
              <w:right w:val="nil"/>
            </w:tcBorders>
          </w:tcPr>
          <w:p w14:paraId="18294FF1" w14:textId="77777777" w:rsidR="00F30504" w:rsidRPr="000135EB" w:rsidRDefault="00F30504" w:rsidP="00F30504">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127005D8" w14:textId="00B344BE" w:rsidR="00223B49" w:rsidRPr="000135EB" w:rsidRDefault="00F40B3C" w:rsidP="002E1734">
            <w:pPr>
              <w:pStyle w:val="paragraph"/>
              <w:spacing w:before="0" w:beforeAutospacing="0" w:after="0" w:afterAutospacing="0"/>
              <w:textAlignment w:val="baseline"/>
              <w:rPr>
                <w:rFonts w:ascii="Calibri" w:hAnsi="Calibri" w:cs="Calibri"/>
                <w:sz w:val="21"/>
                <w:szCs w:val="21"/>
              </w:rPr>
            </w:pPr>
            <w:r w:rsidRPr="000135EB">
              <w:rPr>
                <w:rFonts w:ascii="Calibri" w:hAnsi="Calibri" w:cs="Calibri"/>
                <w:noProof/>
                <w:sz w:val="21"/>
                <w:szCs w:val="21"/>
                <w:lang w:eastAsia="en-US"/>
              </w:rPr>
              <w:drawing>
                <wp:inline distT="0" distB="0" distL="0" distR="0" wp14:anchorId="0D3DD27A" wp14:editId="26E38007">
                  <wp:extent cx="1136650" cy="63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1CCB8756" w14:textId="77777777" w:rsidR="00F30504" w:rsidRPr="000135EB" w:rsidRDefault="00F30504" w:rsidP="00F30504">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1A324015" w14:textId="77777777" w:rsidR="00223B49" w:rsidRPr="000135EB" w:rsidRDefault="00DE0628" w:rsidP="00595D29">
            <w:pPr>
              <w:pStyle w:val="paragraph"/>
              <w:spacing w:before="0" w:beforeAutospacing="0" w:after="0" w:afterAutospacing="0"/>
              <w:ind w:left="-113"/>
              <w:textAlignment w:val="baseline"/>
              <w:rPr>
                <w:rFonts w:ascii="Calibri Light" w:eastAsia="Calibri Light" w:hAnsi="Calibri Light" w:cs="Calibri Light"/>
                <w:spacing w:val="-4"/>
                <w:sz w:val="21"/>
                <w:szCs w:val="22"/>
              </w:rPr>
            </w:pPr>
            <w:r w:rsidRPr="000135EB">
              <w:rPr>
                <w:rFonts w:ascii="Calibri Light" w:eastAsia="Calibri Light" w:hAnsi="Calibri Light" w:cs="Calibri Light"/>
                <w:spacing w:val="-4"/>
                <w:sz w:val="21"/>
                <w:szCs w:val="22"/>
              </w:rPr>
              <w:t>Sasa, tutafikiria jinsi ukiukwaji unavyoweza kuanzia hali ya wastani na kuzidi kuwa mbaya – kutoka matukio ya hapa na pale yanayowaathiri watu binafsi hadi mashambulizi ya kimfumo, yaliyoenea na makali dhidi ya haki za watu. Njia moja ya kufikiria jinsi mambo yanavyozidi kuwa mabaya ni kwa kuchunguza hatua tatu kuu: Upotoshaji wa taarifa, Ubaguzi na Ukatili.</w:t>
            </w:r>
          </w:p>
          <w:p w14:paraId="168F8F00" w14:textId="74F1B678" w:rsidR="00F30504" w:rsidRPr="000135EB" w:rsidRDefault="00F30504" w:rsidP="00595D29">
            <w:pPr>
              <w:pStyle w:val="paragraph"/>
              <w:spacing w:before="0" w:beforeAutospacing="0" w:after="0" w:afterAutospacing="0"/>
              <w:ind w:left="-113"/>
              <w:textAlignment w:val="baseline"/>
              <w:rPr>
                <w:rStyle w:val="eop"/>
                <w:rFonts w:ascii="Calibri Light" w:hAnsi="Calibri Light" w:cs="Calibri Light"/>
                <w:spacing w:val="-6"/>
                <w:sz w:val="21"/>
                <w:szCs w:val="21"/>
              </w:rPr>
            </w:pPr>
          </w:p>
        </w:tc>
      </w:tr>
      <w:tr w:rsidR="00223B49" w:rsidRPr="000135EB" w14:paraId="790243DE" w14:textId="77777777" w:rsidTr="5AA64F7A">
        <w:trPr>
          <w:trHeight w:val="397"/>
        </w:trPr>
        <w:tc>
          <w:tcPr>
            <w:tcW w:w="2268" w:type="dxa"/>
            <w:tcBorders>
              <w:top w:val="nil"/>
              <w:bottom w:val="nil"/>
              <w:right w:val="nil"/>
            </w:tcBorders>
            <w:vAlign w:val="bottom"/>
          </w:tcPr>
          <w:p w14:paraId="35256D2B" w14:textId="77777777" w:rsidR="00223B49" w:rsidRPr="000135EB" w:rsidRDefault="00223B49" w:rsidP="002E1734">
            <w:pPr>
              <w:pStyle w:val="paragraph"/>
              <w:spacing w:before="0" w:beforeAutospacing="0" w:after="0" w:afterAutospacing="0"/>
              <w:textAlignment w:val="baseline"/>
              <w:rPr>
                <w:rFonts w:ascii="Calibri" w:hAnsi="Calibri" w:cs="Calibri"/>
                <w:noProof/>
                <w:sz w:val="21"/>
                <w:szCs w:val="21"/>
              </w:rPr>
            </w:pPr>
          </w:p>
        </w:tc>
        <w:tc>
          <w:tcPr>
            <w:tcW w:w="6763" w:type="dxa"/>
            <w:tcBorders>
              <w:top w:val="nil"/>
              <w:left w:val="nil"/>
              <w:bottom w:val="single" w:sz="4" w:space="0" w:color="auto"/>
            </w:tcBorders>
            <w:vAlign w:val="bottom"/>
          </w:tcPr>
          <w:p w14:paraId="77D9C909" w14:textId="62E5918C" w:rsidR="00223B49" w:rsidRPr="000135EB" w:rsidRDefault="00DE0628" w:rsidP="00595D29">
            <w:pPr>
              <w:pStyle w:val="paragraph"/>
              <w:spacing w:before="0" w:beforeAutospacing="0" w:after="0" w:afterAutospacing="0"/>
              <w:ind w:left="-112"/>
              <w:textAlignment w:val="baseline"/>
              <w:rPr>
                <w:rFonts w:ascii="Calibri" w:hAnsi="Calibri" w:cs="Calibri"/>
                <w:b/>
                <w:bCs/>
                <w:sz w:val="21"/>
                <w:szCs w:val="21"/>
              </w:rPr>
            </w:pPr>
            <w:r w:rsidRPr="000135EB">
              <w:rPr>
                <w:rFonts w:ascii="Calibri" w:hAnsi="Calibri" w:cs="Calibri"/>
                <w:b/>
                <w:bCs/>
                <w:sz w:val="21"/>
                <w:szCs w:val="21"/>
              </w:rPr>
              <w:t>HATUA TATU ZA MATESO</w:t>
            </w:r>
          </w:p>
        </w:tc>
      </w:tr>
      <w:tr w:rsidR="00223B49" w:rsidRPr="000135EB" w14:paraId="4387F29A" w14:textId="77777777" w:rsidTr="5AA64F7A">
        <w:tc>
          <w:tcPr>
            <w:tcW w:w="2268" w:type="dxa"/>
            <w:tcBorders>
              <w:top w:val="nil"/>
              <w:bottom w:val="nil"/>
              <w:right w:val="nil"/>
            </w:tcBorders>
          </w:tcPr>
          <w:p w14:paraId="66F2A78A" w14:textId="77777777" w:rsidR="00223B49" w:rsidRPr="000135EB" w:rsidRDefault="00223B49" w:rsidP="002E1734">
            <w:pPr>
              <w:pStyle w:val="paragraph"/>
              <w:spacing w:before="0" w:beforeAutospacing="0" w:after="0" w:afterAutospacing="0"/>
              <w:textAlignment w:val="baseline"/>
              <w:rPr>
                <w:rFonts w:ascii="Calibri" w:hAnsi="Calibri" w:cs="Calibri"/>
                <w:sz w:val="21"/>
                <w:szCs w:val="21"/>
              </w:rPr>
            </w:pPr>
          </w:p>
          <w:p w14:paraId="061237C5" w14:textId="33B10D74" w:rsidR="00223B49" w:rsidRPr="000135EB" w:rsidRDefault="00B56E0C" w:rsidP="002E1734">
            <w:pPr>
              <w:pStyle w:val="paragraph"/>
              <w:spacing w:before="0" w:beforeAutospacing="0" w:after="0" w:afterAutospacing="0"/>
              <w:textAlignment w:val="baseline"/>
              <w:rPr>
                <w:rFonts w:ascii="Calibri" w:hAnsi="Calibri" w:cs="Calibri"/>
                <w:sz w:val="21"/>
                <w:szCs w:val="21"/>
              </w:rPr>
            </w:pPr>
            <w:r w:rsidRPr="000135EB">
              <w:rPr>
                <w:rFonts w:ascii="Calibri" w:hAnsi="Calibri" w:cs="Calibri"/>
                <w:noProof/>
                <w:sz w:val="21"/>
                <w:szCs w:val="21"/>
              </w:rPr>
              <w:drawing>
                <wp:inline distT="0" distB="0" distL="0" distR="0" wp14:anchorId="2A5DD79C" wp14:editId="27610240">
                  <wp:extent cx="1143000" cy="635000"/>
                  <wp:effectExtent l="0" t="0" r="0" b="0"/>
                  <wp:docPr id="710440985" name="Bildobjekt 1" descr="En bild som visar Teckensnitt, skärmbild, tecknad serie,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40985" name="Bildobjekt 1" descr="En bild som visar Teckensnitt, skärmbild, tecknad serie, clipart&#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2CB22468" w14:textId="77777777" w:rsidR="009D0A9B" w:rsidRPr="000135EB" w:rsidRDefault="009D0A9B" w:rsidP="009D0A9B">
            <w:pPr>
              <w:pStyle w:val="paragraph"/>
              <w:spacing w:before="0" w:beforeAutospacing="0" w:after="0" w:afterAutospacing="0"/>
              <w:ind w:left="-113"/>
              <w:textAlignment w:val="baseline"/>
              <w:rPr>
                <w:rFonts w:ascii="Calibri Light" w:eastAsia="Calibri Light" w:hAnsi="Calibri Light" w:cs="Calibri Light"/>
                <w:spacing w:val="-4"/>
                <w:sz w:val="21"/>
                <w:szCs w:val="22"/>
              </w:rPr>
            </w:pPr>
          </w:p>
          <w:p w14:paraId="55BE8F8C" w14:textId="77E49196" w:rsidR="00DE0628" w:rsidRPr="000135EB" w:rsidRDefault="00DE0628" w:rsidP="009D0A9B">
            <w:pPr>
              <w:pStyle w:val="paragraph"/>
              <w:spacing w:before="0" w:beforeAutospacing="0" w:after="0" w:afterAutospacing="0"/>
              <w:ind w:left="-113"/>
              <w:textAlignment w:val="baseline"/>
              <w:rPr>
                <w:rFonts w:ascii="Calibri Light" w:eastAsia="Calibri Light" w:hAnsi="Calibri Light" w:cs="Calibri Light"/>
                <w:spacing w:val="-4"/>
                <w:sz w:val="21"/>
                <w:szCs w:val="22"/>
              </w:rPr>
            </w:pPr>
            <w:r w:rsidRPr="000135EB">
              <w:rPr>
                <w:rFonts w:ascii="Calibri Light" w:eastAsia="Calibri Light" w:hAnsi="Calibri Light" w:cs="Calibri Light"/>
                <w:spacing w:val="-4"/>
                <w:sz w:val="21"/>
                <w:szCs w:val="22"/>
              </w:rPr>
              <w:t>Hatua ya kwanza ni upotoshaji wa taarifa. Katika hatua hii, chuki, dhana potofu na uongo huenezwa kuhusu watu binafsi au makundi fulani ya watu – kwa mfano, jamii za watu wachache wa kidini. Upotoshaji huu unafanyika kwa njia nyingi – kupitia yale ambayo wazazi, walimu na vitabu vya shule huwafundisha watoto, redio, mitandao ya kijamii, hotuba za wanasiasa au mahubiri ya viongozi wa kidini</w:t>
            </w:r>
            <w:r w:rsidR="00CE24D1" w:rsidRPr="000135EB">
              <w:rPr>
                <w:rFonts w:ascii="Calibri Light" w:eastAsia="Calibri Light" w:hAnsi="Calibri Light" w:cs="Calibri Light"/>
                <w:spacing w:val="-4"/>
                <w:sz w:val="21"/>
                <w:szCs w:val="22"/>
              </w:rPr>
              <w:t>.</w:t>
            </w:r>
          </w:p>
          <w:p w14:paraId="2EA9CF71" w14:textId="77777777" w:rsidR="00223B49" w:rsidRPr="000135EB" w:rsidRDefault="00223B49" w:rsidP="00595D29">
            <w:pPr>
              <w:pStyle w:val="paragraph"/>
              <w:spacing w:before="0" w:beforeAutospacing="0" w:after="0" w:afterAutospacing="0"/>
              <w:ind w:left="-112"/>
              <w:textAlignment w:val="baseline"/>
              <w:rPr>
                <w:rFonts w:ascii="Calibri Light" w:hAnsi="Calibri Light" w:cs="Calibri Light"/>
                <w:sz w:val="21"/>
                <w:szCs w:val="21"/>
                <w:shd w:val="clear" w:color="auto" w:fill="FFFF00"/>
              </w:rPr>
            </w:pPr>
          </w:p>
        </w:tc>
      </w:tr>
      <w:tr w:rsidR="00223B49" w:rsidRPr="000135EB" w14:paraId="44CB8E4D" w14:textId="77777777" w:rsidTr="5AA64F7A">
        <w:trPr>
          <w:trHeight w:val="1018"/>
        </w:trPr>
        <w:tc>
          <w:tcPr>
            <w:tcW w:w="2268" w:type="dxa"/>
            <w:tcBorders>
              <w:top w:val="nil"/>
              <w:bottom w:val="nil"/>
              <w:right w:val="nil"/>
            </w:tcBorders>
          </w:tcPr>
          <w:p w14:paraId="5172C9EC" w14:textId="77777777" w:rsidR="00223B49" w:rsidRPr="000135EB" w:rsidRDefault="00223B49" w:rsidP="002E1734">
            <w:pPr>
              <w:pStyle w:val="paragraph"/>
              <w:spacing w:before="0" w:beforeAutospacing="0" w:after="0" w:afterAutospacing="0"/>
              <w:textAlignment w:val="baseline"/>
              <w:rPr>
                <w:rStyle w:val="normaltextrun"/>
                <w:rFonts w:ascii="Calibri" w:hAnsi="Calibri" w:cs="Calibri"/>
                <w:sz w:val="21"/>
                <w:szCs w:val="21"/>
              </w:rPr>
            </w:pPr>
          </w:p>
          <w:p w14:paraId="3BB9439E" w14:textId="6D5B4841" w:rsidR="00223B49" w:rsidRPr="000135EB" w:rsidRDefault="00B56E0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rPr>
              <w:drawing>
                <wp:inline distT="0" distB="0" distL="0" distR="0" wp14:anchorId="61EFE55D" wp14:editId="046EBD4E">
                  <wp:extent cx="1143000" cy="635000"/>
                  <wp:effectExtent l="0" t="0" r="0" b="0"/>
                  <wp:docPr id="250465520" name="Bildobjekt 4" descr="En bild som visar skiss, rita, illustration,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65520" name="Bildobjekt 4" descr="En bild som visar skiss, rita, illustration, konst&#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4D63D8EB" w14:textId="77777777" w:rsidR="00223B49" w:rsidRPr="000135EB" w:rsidRDefault="00223B49" w:rsidP="00595D29">
            <w:pPr>
              <w:pStyle w:val="paragraph"/>
              <w:spacing w:before="0" w:beforeAutospacing="0" w:after="0" w:afterAutospacing="0"/>
              <w:ind w:left="-112"/>
              <w:textAlignment w:val="baseline"/>
              <w:rPr>
                <w:rStyle w:val="normaltextrun"/>
                <w:rFonts w:ascii="Calibri Light" w:hAnsi="Calibri Light" w:cs="Calibri Light"/>
                <w:sz w:val="21"/>
                <w:szCs w:val="21"/>
              </w:rPr>
            </w:pPr>
          </w:p>
          <w:p w14:paraId="3F4CB588" w14:textId="2174F9B2" w:rsidR="00223B49" w:rsidRPr="000135EB" w:rsidRDefault="00DE0628" w:rsidP="00355CF3">
            <w:pPr>
              <w:pStyle w:val="paragraph"/>
              <w:spacing w:before="0" w:beforeAutospacing="0" w:after="0" w:afterAutospacing="0"/>
              <w:ind w:left="-112"/>
              <w:textAlignment w:val="baseline"/>
              <w:rPr>
                <w:rStyle w:val="eop"/>
                <w:rFonts w:ascii="Calibri Light" w:hAnsi="Calibri Light" w:cs="Calibri Light"/>
                <w:sz w:val="21"/>
                <w:szCs w:val="21"/>
              </w:rPr>
            </w:pPr>
            <w:r w:rsidRPr="000135EB">
              <w:rPr>
                <w:rFonts w:ascii="Calibri Light" w:eastAsia="Calibri Light" w:hAnsi="Calibri Light" w:cs="Calibri Light"/>
                <w:sz w:val="21"/>
                <w:szCs w:val="22"/>
              </w:rPr>
              <w:t>Hakuna jamii isiyo na chuki au dhana potofu, lakini zinapoachwa bila kupingwa, na hasa zinapopigiwa debe na viongozi wa kisiasa na kidini, huchochea utamaduni wa kutovumiliana na kusababisha mvutano kati ya makundi ya watu. Hali hii inapotokea, huwa rahisi au hata jambo la kawaida kwa watu wa kawaida, maafisa wa serikali za mitaa na hata serikali yenyewe si tu kufikiria na kusema, bali pia kutenda kwa njia za kibaguzi dhidi ya wengine.</w:t>
            </w:r>
          </w:p>
          <w:p w14:paraId="6105AE73" w14:textId="039566A1" w:rsidR="00DE0628" w:rsidRPr="000135EB" w:rsidRDefault="00DE0628" w:rsidP="007A44C7">
            <w:pPr>
              <w:pStyle w:val="paragraph"/>
              <w:spacing w:before="0" w:beforeAutospacing="0" w:after="0" w:afterAutospacing="0"/>
              <w:ind w:left="-113" w:firstLine="295"/>
              <w:textAlignment w:val="baseline"/>
              <w:rPr>
                <w:rFonts w:ascii="Calibri Light" w:hAnsi="Calibri Light" w:cs="Calibri Light (Rubriker)"/>
                <w:spacing w:val="-8"/>
                <w:sz w:val="21"/>
                <w:szCs w:val="21"/>
              </w:rPr>
            </w:pPr>
            <w:r w:rsidRPr="000135EB">
              <w:rPr>
                <w:rStyle w:val="normaltextrun"/>
                <w:rFonts w:ascii="Calibri Light" w:hAnsi="Calibri Light" w:cs="Calibri Light (Rubriker)"/>
                <w:spacing w:val="-8"/>
                <w:sz w:val="21"/>
                <w:szCs w:val="21"/>
              </w:rPr>
              <w:t>Upotoshaji wa taarifa hufanya ubaguzi uonekane kuwa jambo la kawaida. Katika hali yake mbaya zaidi, upotoshaji wa taarifa hutumiwa kuwashawishi watu waamini kuwa si tu ubaguzi bali hata ukatili ni jambo linalokubalika au hata lenye haki.</w:t>
            </w:r>
          </w:p>
          <w:p w14:paraId="7CDCFC64" w14:textId="77777777" w:rsidR="00223B49" w:rsidRPr="000135EB" w:rsidRDefault="00223B49" w:rsidP="00595D29">
            <w:pPr>
              <w:pStyle w:val="paragraph"/>
              <w:spacing w:before="0" w:beforeAutospacing="0" w:after="0" w:afterAutospacing="0"/>
              <w:ind w:left="-112"/>
              <w:rPr>
                <w:rFonts w:ascii="Calibri Light" w:eastAsia="Malgun Gothic" w:hAnsi="Calibri Light" w:cs="Calibri Light"/>
                <w:color w:val="000000"/>
                <w:spacing w:val="-2"/>
                <w:sz w:val="21"/>
                <w:szCs w:val="21"/>
              </w:rPr>
            </w:pPr>
          </w:p>
        </w:tc>
      </w:tr>
      <w:tr w:rsidR="00223B49" w:rsidRPr="000135EB" w14:paraId="41CE4524" w14:textId="77777777" w:rsidTr="5AA64F7A">
        <w:trPr>
          <w:trHeight w:val="707"/>
        </w:trPr>
        <w:tc>
          <w:tcPr>
            <w:tcW w:w="2268" w:type="dxa"/>
            <w:tcBorders>
              <w:top w:val="nil"/>
              <w:bottom w:val="nil"/>
              <w:right w:val="nil"/>
            </w:tcBorders>
          </w:tcPr>
          <w:p w14:paraId="501EF11F" w14:textId="13EEEBF4" w:rsidR="00223B49" w:rsidRPr="000135EB" w:rsidRDefault="003E2E31" w:rsidP="002E1734">
            <w:pPr>
              <w:pStyle w:val="paragraph"/>
              <w:spacing w:before="0" w:beforeAutospacing="0" w:after="0" w:afterAutospacing="0"/>
              <w:textAlignment w:val="baseline"/>
              <w:rPr>
                <w:rStyle w:val="normaltextrun"/>
                <w:rFonts w:ascii="Calibri" w:hAnsi="Calibri" w:cs="Calibri"/>
                <w:i/>
                <w:iCs/>
                <w:sz w:val="21"/>
                <w:szCs w:val="21"/>
              </w:rPr>
            </w:pPr>
            <w:r w:rsidRPr="000135EB">
              <w:rPr>
                <w:rStyle w:val="normaltextrun"/>
                <w:rFonts w:ascii="Calibri Light" w:hAnsi="Calibri Light" w:cs="Calibri Light"/>
                <w:sz w:val="21"/>
                <w:szCs w:val="21"/>
              </w:rPr>
              <w:br/>
            </w:r>
            <w:r w:rsidR="00B56E0C" w:rsidRPr="000135EB">
              <w:rPr>
                <w:rFonts w:ascii="Calibri" w:hAnsi="Calibri" w:cs="Calibri"/>
                <w:i/>
                <w:iCs/>
                <w:noProof/>
                <w:sz w:val="21"/>
                <w:szCs w:val="21"/>
              </w:rPr>
              <w:drawing>
                <wp:inline distT="0" distB="0" distL="0" distR="0" wp14:anchorId="4FDEB540" wp14:editId="2383700F">
                  <wp:extent cx="1143000" cy="635000"/>
                  <wp:effectExtent l="0" t="0" r="0" b="0"/>
                  <wp:docPr id="1743688932" name="Bildobjekt 3" descr="En bild som visar skärmbild, diagram, linje,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88932" name="Bildobjekt 3" descr="En bild som visar skärmbild, diagram, linje, design&#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7940E30E" w14:textId="524F8144" w:rsidR="00223B49" w:rsidRPr="000135EB" w:rsidRDefault="003E2E31" w:rsidP="00355CF3">
            <w:pPr>
              <w:pStyle w:val="paragraph"/>
              <w:pBdr>
                <w:top w:val="dotted" w:sz="4" w:space="1" w:color="auto"/>
              </w:pBdr>
              <w:spacing w:before="0" w:beforeAutospacing="0" w:after="0" w:afterAutospacing="0"/>
              <w:ind w:left="-112"/>
              <w:textAlignment w:val="baseline"/>
              <w:rPr>
                <w:rStyle w:val="normaltextrun"/>
                <w:rFonts w:ascii="Calibri Light" w:eastAsia="Calibri Light" w:hAnsi="Calibri Light" w:cs="Calibri Light"/>
                <w:sz w:val="21"/>
                <w:szCs w:val="22"/>
              </w:rPr>
            </w:pPr>
            <w:r w:rsidRPr="000135EB">
              <w:rPr>
                <w:rStyle w:val="normaltextrun"/>
                <w:rFonts w:ascii="Calibri Light" w:hAnsi="Calibri Light" w:cs="Calibri Light"/>
                <w:sz w:val="21"/>
                <w:szCs w:val="21"/>
              </w:rPr>
              <w:br/>
            </w:r>
            <w:r w:rsidR="00355CF3" w:rsidRPr="000135EB">
              <w:rPr>
                <w:rFonts w:ascii="Calibri Light" w:eastAsia="Calibri Light" w:hAnsi="Calibri Light" w:cs="Calibri Light"/>
                <w:sz w:val="21"/>
                <w:szCs w:val="22"/>
              </w:rPr>
              <w:t>Ubaguzi huathiri watu katika kila nyanja ya maisha. Katika kipindi kilichopita, tuliona mifano ya ubaguzi wa kiserikali – kwa mfano, sheria za familia na utambulisho wa kibinafsi zinazobagua, ubaguzi katika utekelezaji wa sheria na vyombo vya usalama kama vile polisi na mahakama, na ubaguzi katika upatikanaji wa huduma kama vile elimu. Pia, tuliona mifano ya ubaguzi katika sekta binafsi unaoathiri fursa za watu kupata ajira.</w:t>
            </w:r>
          </w:p>
          <w:p w14:paraId="16DD45DF" w14:textId="6965A975" w:rsidR="00355CF3" w:rsidRPr="000135EB" w:rsidRDefault="00355CF3" w:rsidP="00595D29">
            <w:pPr>
              <w:pStyle w:val="paragraph"/>
              <w:spacing w:before="0" w:beforeAutospacing="0" w:after="0" w:afterAutospacing="0"/>
              <w:ind w:left="-112" w:firstLine="294"/>
              <w:textAlignment w:val="baseline"/>
              <w:rPr>
                <w:rStyle w:val="normaltextrun"/>
                <w:rFonts w:ascii="Calibri Light" w:hAnsi="Calibri Light" w:cs="Calibri Light (Rubriker)"/>
                <w:spacing w:val="-4"/>
                <w:sz w:val="21"/>
                <w:szCs w:val="21"/>
              </w:rPr>
            </w:pPr>
            <w:r w:rsidRPr="000135EB">
              <w:rPr>
                <w:rFonts w:ascii="Calibri Light" w:eastAsia="Calibri Light" w:hAnsi="Calibri Light" w:cs="Calibri Light"/>
                <w:spacing w:val="-4"/>
                <w:sz w:val="21"/>
                <w:szCs w:val="22"/>
              </w:rPr>
              <w:lastRenderedPageBreak/>
              <w:t>Hakuna jamii isiyo na ubaguzi, lakini ubaguzi ulioenea na wa kimfumo unaweza tu kuendelea pale unapojengwa juu ya utamaduni wa ujinga na kutovumiliana. Ubaguzi usingeendelea kuwepo kama watu wengi wasingeukubali.</w:t>
            </w:r>
          </w:p>
        </w:tc>
      </w:tr>
      <w:tr w:rsidR="00223B49" w:rsidRPr="000135EB" w14:paraId="6F224559" w14:textId="77777777" w:rsidTr="5AA64F7A">
        <w:tc>
          <w:tcPr>
            <w:tcW w:w="2268" w:type="dxa"/>
            <w:tcBorders>
              <w:top w:val="nil"/>
              <w:bottom w:val="nil"/>
              <w:right w:val="nil"/>
            </w:tcBorders>
          </w:tcPr>
          <w:p w14:paraId="213F5AB6" w14:textId="77777777" w:rsidR="00223B49" w:rsidRPr="000135EB" w:rsidRDefault="00223B49" w:rsidP="002E1734">
            <w:pPr>
              <w:pStyle w:val="paragraph"/>
              <w:spacing w:before="0" w:beforeAutospacing="0" w:after="0" w:afterAutospacing="0"/>
              <w:textAlignment w:val="baseline"/>
              <w:rPr>
                <w:rStyle w:val="normaltextrun"/>
                <w:rFonts w:ascii="Calibri" w:hAnsi="Calibri" w:cs="Calibri"/>
                <w:sz w:val="21"/>
                <w:szCs w:val="21"/>
              </w:rPr>
            </w:pPr>
          </w:p>
          <w:p w14:paraId="1687A96C" w14:textId="77777777" w:rsidR="003E2E31" w:rsidRPr="000135EB" w:rsidRDefault="003E2E31" w:rsidP="002E1734">
            <w:pPr>
              <w:pStyle w:val="paragraph"/>
              <w:spacing w:before="0" w:beforeAutospacing="0" w:after="0" w:afterAutospacing="0"/>
              <w:textAlignment w:val="baseline"/>
              <w:rPr>
                <w:rStyle w:val="normaltextrun"/>
                <w:rFonts w:ascii="Calibri" w:hAnsi="Calibri" w:cs="Calibri"/>
                <w:sz w:val="21"/>
                <w:szCs w:val="21"/>
              </w:rPr>
            </w:pPr>
          </w:p>
          <w:p w14:paraId="6D7B5BA3" w14:textId="5D5DEF13" w:rsidR="00223B49" w:rsidRPr="000135EB" w:rsidRDefault="00B56E0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rPr>
              <w:drawing>
                <wp:inline distT="0" distB="0" distL="0" distR="0" wp14:anchorId="77A99E8A" wp14:editId="27091BFD">
                  <wp:extent cx="1143000" cy="635000"/>
                  <wp:effectExtent l="0" t="0" r="0" b="0"/>
                  <wp:docPr id="864503066" name="Bildobjekt 5" descr="En bild som visar diagram,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03066" name="Bildobjekt 5" descr="En bild som visar diagram, design&#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30778064" w14:textId="77777777" w:rsidR="00223B49" w:rsidRPr="000135EB"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pacing w:val="-2"/>
                <w:sz w:val="21"/>
                <w:szCs w:val="21"/>
              </w:rPr>
            </w:pPr>
          </w:p>
          <w:p w14:paraId="73853FB0" w14:textId="77777777" w:rsidR="00C00041" w:rsidRPr="000135EB" w:rsidRDefault="00C00041" w:rsidP="002E1734">
            <w:pPr>
              <w:pStyle w:val="paragraph"/>
              <w:pBdr>
                <w:top w:val="dotted" w:sz="4" w:space="1" w:color="auto"/>
              </w:pBdr>
              <w:spacing w:before="0" w:beforeAutospacing="0" w:after="0" w:afterAutospacing="0"/>
              <w:ind w:left="-112" w:right="-152"/>
              <w:textAlignment w:val="baseline"/>
              <w:rPr>
                <w:rStyle w:val="normaltextrun"/>
                <w:rFonts w:ascii="Calibri Light" w:hAnsi="Calibri Light" w:cs="Calibri Light"/>
                <w:spacing w:val="-2"/>
                <w:sz w:val="21"/>
                <w:szCs w:val="21"/>
              </w:rPr>
            </w:pPr>
          </w:p>
          <w:p w14:paraId="6C78076D" w14:textId="77777777" w:rsidR="00223B49" w:rsidRPr="000135EB" w:rsidRDefault="00355CF3" w:rsidP="002E1734">
            <w:pPr>
              <w:pStyle w:val="paragraph"/>
              <w:spacing w:before="0" w:beforeAutospacing="0" w:after="0" w:afterAutospacing="0"/>
              <w:ind w:left="-112" w:right="-152"/>
              <w:textAlignment w:val="baseline"/>
              <w:rPr>
                <w:rStyle w:val="eop"/>
                <w:rFonts w:ascii="Calibri Light" w:hAnsi="Calibri Light" w:cs="Calibri Light"/>
                <w:spacing w:val="-2"/>
                <w:sz w:val="21"/>
                <w:szCs w:val="21"/>
              </w:rPr>
            </w:pPr>
            <w:r w:rsidRPr="000135EB">
              <w:rPr>
                <w:rFonts w:ascii="Calibri Light" w:eastAsia="Calibri Light" w:hAnsi="Calibri Light" w:cs="Calibri Light"/>
                <w:sz w:val="21"/>
                <w:szCs w:val="22"/>
              </w:rPr>
              <w:t>Na kama vile upotoshaji wa taarifa unavyoweka msingi wa ubaguzi, kwa pamoja upotoshaji wa taarifa na ubaguzi huunda msingi wa ukatili. Ukatili ndani ya jamii unaweza kujitokeza kwa njia nyingi – kutoka uharibifu wa mali, unyanyasaji na vitisho hadi ukatili wa moja kwa moja wa kimwili. Ukatili wa kiserikali unaweza kujumuisha kifungo cha kiholela, mateso na ukatili wa kijinsia.</w:t>
            </w:r>
            <w:r w:rsidR="00223B49" w:rsidRPr="000135EB">
              <w:rPr>
                <w:rStyle w:val="eop"/>
                <w:rFonts w:ascii="Calibri Light" w:hAnsi="Calibri Light" w:cs="Calibri Light"/>
                <w:spacing w:val="-2"/>
                <w:sz w:val="21"/>
                <w:szCs w:val="21"/>
              </w:rPr>
              <w:t> </w:t>
            </w:r>
          </w:p>
          <w:p w14:paraId="60B3DC96" w14:textId="7F3AFC2B" w:rsidR="0058591D" w:rsidRPr="000135EB" w:rsidRDefault="0058591D" w:rsidP="002E1734">
            <w:pPr>
              <w:pStyle w:val="paragraph"/>
              <w:spacing w:before="0" w:beforeAutospacing="0" w:after="0" w:afterAutospacing="0"/>
              <w:ind w:left="-112" w:right="-152"/>
              <w:textAlignment w:val="baseline"/>
              <w:rPr>
                <w:rFonts w:ascii="Calibri Light" w:hAnsi="Calibri Light" w:cs="Calibri Light"/>
                <w:spacing w:val="-2"/>
                <w:sz w:val="16"/>
                <w:szCs w:val="16"/>
              </w:rPr>
            </w:pPr>
          </w:p>
        </w:tc>
      </w:tr>
      <w:tr w:rsidR="00223B49" w:rsidRPr="000135EB" w14:paraId="2325C2B8" w14:textId="77777777" w:rsidTr="5AA64F7A">
        <w:trPr>
          <w:trHeight w:val="397"/>
        </w:trPr>
        <w:tc>
          <w:tcPr>
            <w:tcW w:w="2268" w:type="dxa"/>
            <w:tcBorders>
              <w:top w:val="nil"/>
              <w:bottom w:val="nil"/>
              <w:right w:val="nil"/>
            </w:tcBorders>
            <w:vAlign w:val="bottom"/>
          </w:tcPr>
          <w:p w14:paraId="10CB65E4" w14:textId="77777777" w:rsidR="00223B49" w:rsidRPr="000135EB" w:rsidRDefault="00223B49" w:rsidP="002E1734">
            <w:pPr>
              <w:pStyle w:val="paragraph"/>
              <w:spacing w:before="0" w:beforeAutospacing="0" w:after="0" w:afterAutospacing="0"/>
              <w:ind w:left="-113"/>
              <w:textAlignment w:val="baseline"/>
              <w:rPr>
                <w:rStyle w:val="normaltextrun"/>
                <w:rFonts w:ascii="Calibri Light" w:hAnsi="Calibri Light" w:cs="Calibri Light"/>
                <w:sz w:val="21"/>
                <w:szCs w:val="21"/>
              </w:rPr>
            </w:pPr>
          </w:p>
        </w:tc>
        <w:tc>
          <w:tcPr>
            <w:tcW w:w="6763" w:type="dxa"/>
            <w:tcBorders>
              <w:top w:val="nil"/>
              <w:left w:val="nil"/>
              <w:bottom w:val="single" w:sz="4" w:space="0" w:color="auto"/>
            </w:tcBorders>
            <w:vAlign w:val="bottom"/>
          </w:tcPr>
          <w:p w14:paraId="6610875C" w14:textId="69E853E3" w:rsidR="00223B49" w:rsidRPr="000135EB" w:rsidRDefault="00355CF3" w:rsidP="002E1734">
            <w:pPr>
              <w:pStyle w:val="paragraph"/>
              <w:spacing w:before="0" w:beforeAutospacing="0" w:after="0" w:afterAutospacing="0"/>
              <w:ind w:left="-113" w:right="-152"/>
              <w:textAlignment w:val="baseline"/>
              <w:rPr>
                <w:rStyle w:val="eop"/>
                <w:rFonts w:ascii="Calibri" w:hAnsi="Calibri" w:cs="Calibri"/>
                <w:b/>
                <w:bCs/>
                <w:sz w:val="21"/>
                <w:szCs w:val="21"/>
              </w:rPr>
            </w:pPr>
            <w:r w:rsidRPr="000135EB">
              <w:rPr>
                <w:rStyle w:val="eop"/>
                <w:rFonts w:ascii="Calibri" w:hAnsi="Calibri" w:cs="Calibri"/>
                <w:b/>
                <w:bCs/>
                <w:sz w:val="21"/>
                <w:szCs w:val="21"/>
              </w:rPr>
              <w:t>WIGO, KIASI NA ATHARI</w:t>
            </w:r>
          </w:p>
        </w:tc>
      </w:tr>
      <w:tr w:rsidR="00223B49" w:rsidRPr="000135EB" w14:paraId="6CA0075C" w14:textId="77777777" w:rsidTr="5AA64F7A">
        <w:tc>
          <w:tcPr>
            <w:tcW w:w="2268" w:type="dxa"/>
            <w:tcBorders>
              <w:top w:val="nil"/>
              <w:bottom w:val="nil"/>
              <w:right w:val="nil"/>
            </w:tcBorders>
          </w:tcPr>
          <w:p w14:paraId="7AABCEB4" w14:textId="77777777" w:rsidR="00223B49" w:rsidRPr="000135EB" w:rsidRDefault="00223B49" w:rsidP="002E1734">
            <w:pPr>
              <w:pStyle w:val="paragraph"/>
              <w:spacing w:before="0" w:beforeAutospacing="0" w:after="0" w:afterAutospacing="0"/>
              <w:textAlignment w:val="baseline"/>
              <w:rPr>
                <w:rStyle w:val="normaltextrun"/>
                <w:rFonts w:ascii="Calibri" w:hAnsi="Calibri" w:cs="Calibri"/>
                <w:sz w:val="21"/>
                <w:szCs w:val="21"/>
              </w:rPr>
            </w:pPr>
          </w:p>
          <w:p w14:paraId="2C25C2A2" w14:textId="2636C24C" w:rsidR="00223B49" w:rsidRPr="000135EB" w:rsidRDefault="00B56E0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rPr>
              <w:drawing>
                <wp:inline distT="0" distB="0" distL="0" distR="0" wp14:anchorId="1DC8A073" wp14:editId="12ECF1E8">
                  <wp:extent cx="1143000" cy="635000"/>
                  <wp:effectExtent l="0" t="0" r="0" b="0"/>
                  <wp:docPr id="875723654" name="Bildobjekt 6" descr="En bild som visar diagram, linje,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23654" name="Bildobjekt 6" descr="En bild som visar diagram, linje, Teckensnitt, skärmbild&#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3FA8826A" w14:textId="77777777" w:rsidR="00223B49" w:rsidRPr="000135EB" w:rsidRDefault="00223B49" w:rsidP="002E1734">
            <w:pPr>
              <w:pStyle w:val="paragraph"/>
              <w:spacing w:before="0" w:beforeAutospacing="0" w:after="0" w:afterAutospacing="0"/>
              <w:ind w:left="-112" w:right="-152"/>
              <w:textAlignment w:val="baseline"/>
              <w:rPr>
                <w:rStyle w:val="eop"/>
                <w:rFonts w:ascii="Calibri Light" w:hAnsi="Calibri Light" w:cs="Calibri Light"/>
                <w:sz w:val="21"/>
                <w:szCs w:val="21"/>
              </w:rPr>
            </w:pPr>
          </w:p>
          <w:p w14:paraId="3E9FF3E0" w14:textId="7BF2D02E" w:rsidR="00223B49" w:rsidRPr="000135EB" w:rsidRDefault="00355CF3" w:rsidP="00C23030">
            <w:pPr>
              <w:pStyle w:val="paragraph"/>
              <w:spacing w:before="0" w:beforeAutospacing="0" w:after="0" w:afterAutospacing="0"/>
              <w:ind w:left="-113" w:right="-57"/>
              <w:textAlignment w:val="baseline"/>
              <w:rPr>
                <w:rStyle w:val="normaltextrun"/>
                <w:rFonts w:ascii="Calibri Light" w:hAnsi="Calibri Light" w:cs="Calibri Light (Rubriker)"/>
                <w:sz w:val="21"/>
                <w:szCs w:val="21"/>
              </w:rPr>
            </w:pPr>
            <w:r w:rsidRPr="000135EB">
              <w:rPr>
                <w:rFonts w:ascii="Calibri Light" w:eastAsia="Calibri Light" w:hAnsi="Calibri Light" w:cs="Calibri Light"/>
                <w:sz w:val="21"/>
                <w:szCs w:val="22"/>
              </w:rPr>
              <w:t>Aina zote tatu za matatizo – upotoshaji wa taarifa, ubaguzi na ukatili – zinaweza kutokea kwa viwango tofauti vya wigo na kiasi, na kwa athari tofauti. Ukiukwaji unaweza kuathiri watu wachache au makundi makubwa. Unaweza kuwa wa nadra, wa mara kwa mara au wa kimfumo – yaani, umejengeka ndani ya mifumo na miundo ya jamii. Na unaweza kuwa na athari ndogo au madhara makubwa kwa watu wanaoathirika.</w:t>
            </w:r>
            <w:r w:rsidR="00223B49" w:rsidRPr="000135EB">
              <w:rPr>
                <w:rStyle w:val="normaltextrun"/>
                <w:rFonts w:ascii="Calibri Light" w:hAnsi="Calibri Light" w:cs="Calibri Light (Rubriker)"/>
                <w:sz w:val="21"/>
                <w:szCs w:val="21"/>
              </w:rPr>
              <w:t xml:space="preserve"> </w:t>
            </w:r>
          </w:p>
          <w:p w14:paraId="195BAA46" w14:textId="77777777" w:rsidR="00223B49" w:rsidRPr="000135EB" w:rsidRDefault="00223B49" w:rsidP="002E1734">
            <w:pPr>
              <w:pStyle w:val="paragraph"/>
              <w:spacing w:before="0" w:beforeAutospacing="0" w:after="0" w:afterAutospacing="0"/>
              <w:ind w:left="-112" w:right="-152"/>
              <w:textAlignment w:val="baseline"/>
              <w:rPr>
                <w:rFonts w:ascii="Calibri Light" w:hAnsi="Calibri Light" w:cs="Calibri Light"/>
                <w:sz w:val="21"/>
                <w:szCs w:val="21"/>
              </w:rPr>
            </w:pPr>
          </w:p>
        </w:tc>
      </w:tr>
      <w:tr w:rsidR="00223B49" w:rsidRPr="000135EB" w14:paraId="17180271" w14:textId="77777777" w:rsidTr="5AA64F7A">
        <w:trPr>
          <w:trHeight w:val="2143"/>
        </w:trPr>
        <w:tc>
          <w:tcPr>
            <w:tcW w:w="2268" w:type="dxa"/>
            <w:tcBorders>
              <w:top w:val="nil"/>
              <w:bottom w:val="nil"/>
              <w:right w:val="nil"/>
            </w:tcBorders>
          </w:tcPr>
          <w:p w14:paraId="52473CA5" w14:textId="77777777" w:rsidR="00223B49" w:rsidRPr="000135EB" w:rsidRDefault="00223B49" w:rsidP="002E1734">
            <w:pPr>
              <w:pStyle w:val="paragraph"/>
              <w:spacing w:before="0" w:beforeAutospacing="0" w:after="0" w:afterAutospacing="0"/>
              <w:textAlignment w:val="baseline"/>
              <w:rPr>
                <w:rStyle w:val="normaltextrun"/>
                <w:rFonts w:ascii="Calibri" w:hAnsi="Calibri" w:cs="Calibri"/>
                <w:sz w:val="21"/>
                <w:szCs w:val="21"/>
              </w:rPr>
            </w:pPr>
          </w:p>
          <w:p w14:paraId="11EE7942" w14:textId="3EFBB41C" w:rsidR="00223B49" w:rsidRPr="000135EB" w:rsidRDefault="00F40B3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lang w:eastAsia="en-US"/>
              </w:rPr>
              <w:drawing>
                <wp:inline distT="0" distB="0" distL="0" distR="0" wp14:anchorId="283936FA" wp14:editId="0AAA368F">
                  <wp:extent cx="1136650" cy="635000"/>
                  <wp:effectExtent l="0" t="0" r="0" b="0"/>
                  <wp:docPr id="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04AEA15C" w14:textId="77777777" w:rsidR="00223B49" w:rsidRPr="000135EB" w:rsidRDefault="00223B49" w:rsidP="002E1734">
            <w:pPr>
              <w:pStyle w:val="paragraph"/>
              <w:spacing w:before="0" w:beforeAutospacing="0" w:after="0" w:afterAutospacing="0"/>
              <w:ind w:left="-112" w:right="-152"/>
              <w:textAlignment w:val="baseline"/>
              <w:rPr>
                <w:rStyle w:val="eop"/>
                <w:rFonts w:ascii="Calibri Light" w:hAnsi="Calibri Light" w:cs="Calibri Light"/>
                <w:sz w:val="21"/>
                <w:szCs w:val="21"/>
              </w:rPr>
            </w:pPr>
          </w:p>
          <w:p w14:paraId="692FD8AD" w14:textId="77777777" w:rsidR="00223B49" w:rsidRPr="000135EB" w:rsidRDefault="00355CF3" w:rsidP="007A44C7">
            <w:pPr>
              <w:pStyle w:val="paragraph"/>
              <w:spacing w:before="0" w:beforeAutospacing="0" w:after="0" w:afterAutospacing="0"/>
              <w:ind w:left="-113"/>
              <w:textAlignment w:val="baseline"/>
              <w:rPr>
                <w:rFonts w:ascii="Calibri Light" w:eastAsia="Calibri Light" w:hAnsi="Calibri Light" w:cs="Calibri Light"/>
                <w:spacing w:val="-5"/>
                <w:sz w:val="21"/>
                <w:szCs w:val="22"/>
              </w:rPr>
            </w:pPr>
            <w:r w:rsidRPr="000135EB">
              <w:rPr>
                <w:rFonts w:ascii="Calibri Light" w:eastAsia="Calibri Light" w:hAnsi="Calibri Light" w:cs="Calibri Light"/>
                <w:spacing w:val="-5"/>
                <w:sz w:val="21"/>
                <w:szCs w:val="22"/>
              </w:rPr>
              <w:t>Uzoefu katika mataifa mengi unaonyesha kuwa kadri chuki na upotoshaji wa taarifa unavyokuwa mkubwa na mkali, ndivyo ubaguzi unavyozidi kuwa mkubwa na mkali. Na kadri upotoshaji wa taarifa na ubaguzi vinavyoenea, ndivyo uwezekano wa ukatili mkubwa na mkali unavyoongezeka. Jambo moja husababisha jingine. Hili linaweza kuonekana kama jambo la kukatisha tamaa, lakini kuelewa jinsi mambo yanavyokuwa kuwa mabaya hutusaidia pia kufikiria jinsi yanavyoweza kuwa bora.</w:t>
            </w:r>
          </w:p>
          <w:p w14:paraId="1DDBDF73" w14:textId="5BA8BC48" w:rsidR="00F30504" w:rsidRPr="000135EB" w:rsidRDefault="00F30504" w:rsidP="007A44C7">
            <w:pPr>
              <w:pStyle w:val="paragraph"/>
              <w:spacing w:before="0" w:beforeAutospacing="0" w:after="0" w:afterAutospacing="0"/>
              <w:ind w:left="-113"/>
              <w:textAlignment w:val="baseline"/>
              <w:rPr>
                <w:rFonts w:ascii="Calibri Light" w:hAnsi="Calibri Light" w:cs="Calibri Light"/>
                <w:sz w:val="16"/>
                <w:szCs w:val="16"/>
              </w:rPr>
            </w:pPr>
          </w:p>
        </w:tc>
      </w:tr>
      <w:tr w:rsidR="00223B49" w:rsidRPr="000135EB" w14:paraId="7EDE6AAA" w14:textId="77777777" w:rsidTr="0058591D">
        <w:trPr>
          <w:trHeight w:val="345"/>
        </w:trPr>
        <w:tc>
          <w:tcPr>
            <w:tcW w:w="2268" w:type="dxa"/>
            <w:tcBorders>
              <w:top w:val="nil"/>
              <w:bottom w:val="nil"/>
              <w:right w:val="nil"/>
            </w:tcBorders>
          </w:tcPr>
          <w:p w14:paraId="0F225D5B" w14:textId="77777777" w:rsidR="00223B49" w:rsidRPr="000135EB" w:rsidRDefault="00223B49" w:rsidP="002E1734">
            <w:pPr>
              <w:pStyle w:val="paragraph"/>
              <w:spacing w:before="0" w:beforeAutospacing="0" w:after="0" w:afterAutospacing="0"/>
              <w:textAlignment w:val="baseline"/>
              <w:rPr>
                <w:rStyle w:val="normaltextrun"/>
                <w:rFonts w:ascii="Calibri Light" w:hAnsi="Calibri Light" w:cs="Calibri Light"/>
                <w:b/>
                <w:bCs/>
                <w:sz w:val="21"/>
                <w:szCs w:val="21"/>
              </w:rPr>
            </w:pPr>
          </w:p>
        </w:tc>
        <w:tc>
          <w:tcPr>
            <w:tcW w:w="6763" w:type="dxa"/>
            <w:tcBorders>
              <w:top w:val="nil"/>
              <w:left w:val="nil"/>
              <w:bottom w:val="single" w:sz="4" w:space="0" w:color="auto"/>
            </w:tcBorders>
            <w:vAlign w:val="bottom"/>
          </w:tcPr>
          <w:p w14:paraId="3464174B" w14:textId="42C94177" w:rsidR="00223B49" w:rsidRPr="000135EB" w:rsidRDefault="00CE24D1" w:rsidP="002E1734">
            <w:pPr>
              <w:pStyle w:val="paragraph"/>
              <w:spacing w:before="0" w:beforeAutospacing="0" w:after="0" w:afterAutospacing="0"/>
              <w:ind w:left="-112" w:right="-152"/>
              <w:textAlignment w:val="baseline"/>
              <w:rPr>
                <w:rStyle w:val="normaltextrun"/>
                <w:rFonts w:ascii="Calibri" w:hAnsi="Calibri" w:cs="Calibri"/>
                <w:b/>
                <w:bCs/>
                <w:sz w:val="21"/>
                <w:szCs w:val="21"/>
              </w:rPr>
            </w:pPr>
            <w:r w:rsidRPr="000135EB">
              <w:rPr>
                <w:rStyle w:val="eop"/>
                <w:rFonts w:ascii="Calibri" w:hAnsi="Calibri" w:cs="Calibri"/>
                <w:b/>
                <w:bCs/>
                <w:sz w:val="21"/>
                <w:szCs w:val="21"/>
              </w:rPr>
              <w:t>HITIMISHO</w:t>
            </w:r>
          </w:p>
        </w:tc>
      </w:tr>
      <w:tr w:rsidR="00223B49" w:rsidRPr="000135EB" w14:paraId="39BAB6BB" w14:textId="77777777" w:rsidTr="5AA64F7A">
        <w:trPr>
          <w:trHeight w:val="1612"/>
        </w:trPr>
        <w:tc>
          <w:tcPr>
            <w:tcW w:w="2268" w:type="dxa"/>
            <w:tcBorders>
              <w:top w:val="nil"/>
              <w:bottom w:val="nil"/>
              <w:right w:val="nil"/>
            </w:tcBorders>
          </w:tcPr>
          <w:p w14:paraId="35AEF478" w14:textId="77777777" w:rsidR="00223B49" w:rsidRPr="000135EB" w:rsidRDefault="00223B49" w:rsidP="002E1734">
            <w:pPr>
              <w:pStyle w:val="paragraph"/>
              <w:spacing w:before="0" w:beforeAutospacing="0" w:after="0" w:afterAutospacing="0"/>
              <w:textAlignment w:val="baseline"/>
              <w:rPr>
                <w:rStyle w:val="normaltextrun"/>
                <w:rFonts w:ascii="Calibri" w:hAnsi="Calibri" w:cs="Calibri"/>
                <w:sz w:val="21"/>
                <w:szCs w:val="21"/>
              </w:rPr>
            </w:pPr>
          </w:p>
          <w:p w14:paraId="13E56B0D" w14:textId="046FE450" w:rsidR="00223B49" w:rsidRPr="000135EB" w:rsidRDefault="00F40B3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lang w:eastAsia="en-US"/>
              </w:rPr>
              <w:drawing>
                <wp:inline distT="0" distB="0" distL="0" distR="0" wp14:anchorId="35FEE7D8" wp14:editId="5296F633">
                  <wp:extent cx="1136650" cy="635000"/>
                  <wp:effectExtent l="0" t="0" r="0" b="0"/>
                  <wp:docPr id="9" name="Bildobjekt 20"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 descr="En bild som visar text, whiteboardtavla&#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634881D3" w14:textId="77777777" w:rsidR="00223B49" w:rsidRPr="000135EB"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z w:val="21"/>
                <w:szCs w:val="21"/>
              </w:rPr>
            </w:pPr>
          </w:p>
          <w:p w14:paraId="51C82BD6" w14:textId="25A77C83" w:rsidR="00223B49" w:rsidRPr="000135EB" w:rsidRDefault="00355CF3" w:rsidP="007A44C7">
            <w:pPr>
              <w:pStyle w:val="paragraph"/>
              <w:spacing w:before="0" w:beforeAutospacing="0" w:after="0" w:afterAutospacing="0"/>
              <w:ind w:left="-113" w:right="-113"/>
              <w:textAlignment w:val="baseline"/>
              <w:rPr>
                <w:rStyle w:val="eop"/>
                <w:rFonts w:ascii="Calibri Light" w:hAnsi="Calibri Light" w:cs="Calibri Light (Rubriker)"/>
                <w:sz w:val="21"/>
                <w:szCs w:val="21"/>
              </w:rPr>
            </w:pPr>
            <w:r w:rsidRPr="000135EB">
              <w:rPr>
                <w:rFonts w:ascii="Calibri Light" w:eastAsia="Calibri Light" w:hAnsi="Calibri Light" w:cs="Calibri Light"/>
                <w:sz w:val="21"/>
                <w:szCs w:val="22"/>
              </w:rPr>
              <w:t>Kila kitu huanza na jinsi tunavyofikiria, tunavyosema na tunavyotendeana. Na hili ni jambo ambalo kila mmoja wetu anaweza kufanya kuhusu lolote – ndani ya familia zetu na katika mitandao yetu ya kijamii. Pia kuna uwezekano wa kuchukua hatua katika jamii zetu – kwa mfano, ndani ya jumuiya za kidini, mashuleni na mahali pa kazi.</w:t>
            </w:r>
            <w:r w:rsidR="00223B49" w:rsidRPr="000135EB">
              <w:rPr>
                <w:rStyle w:val="eop"/>
                <w:rFonts w:ascii="Calibri Light" w:hAnsi="Calibri Light" w:cs="Calibri Light"/>
                <w:sz w:val="21"/>
                <w:szCs w:val="21"/>
              </w:rPr>
              <w:t> </w:t>
            </w:r>
          </w:p>
          <w:p w14:paraId="5315913C" w14:textId="77777777" w:rsidR="00355CF3" w:rsidRPr="000135EB" w:rsidRDefault="00355CF3" w:rsidP="00355CF3">
            <w:pPr>
              <w:pStyle w:val="paragraph"/>
              <w:spacing w:before="0" w:beforeAutospacing="0" w:after="0" w:afterAutospacing="0"/>
              <w:ind w:left="-113" w:right="-113" w:firstLine="436"/>
              <w:textAlignment w:val="baseline"/>
              <w:rPr>
                <w:rStyle w:val="normaltextrun"/>
                <w:rFonts w:ascii="Calibri Light" w:hAnsi="Calibri Light" w:cs="Calibri Light"/>
                <w:sz w:val="21"/>
                <w:szCs w:val="21"/>
              </w:rPr>
            </w:pPr>
            <w:r w:rsidRPr="000135EB">
              <w:rPr>
                <w:rStyle w:val="normaltextrun"/>
                <w:rFonts w:ascii="Calibri Light" w:hAnsi="Calibri Light" w:cs="Calibri Light"/>
                <w:sz w:val="21"/>
                <w:szCs w:val="21"/>
              </w:rPr>
              <w:t>Bila shaka, haya pekee hayatoshi. Tunahitaji pia kubadili mifumo rasmi inayobagua na kudhuru watu – kutoka kwenye sheria mbaya hadi tabia za maofisa kama walimu wa shule au maofisa wa polisi.</w:t>
            </w:r>
          </w:p>
          <w:p w14:paraId="0746947A" w14:textId="7CA70315" w:rsidR="00223B49" w:rsidRPr="000135EB" w:rsidRDefault="00223B49" w:rsidP="007A44C7">
            <w:pPr>
              <w:pStyle w:val="paragraph"/>
              <w:spacing w:before="0" w:beforeAutospacing="0" w:after="0" w:afterAutospacing="0"/>
              <w:ind w:right="-152"/>
              <w:textAlignment w:val="baseline"/>
              <w:rPr>
                <w:rStyle w:val="normaltextrun"/>
                <w:rFonts w:ascii="Calibri Light" w:hAnsi="Calibri Light" w:cs="Calibri Light"/>
                <w:sz w:val="21"/>
                <w:szCs w:val="21"/>
              </w:rPr>
            </w:pPr>
          </w:p>
        </w:tc>
      </w:tr>
      <w:tr w:rsidR="00223B49" w:rsidRPr="000135EB" w14:paraId="015BFA3E" w14:textId="77777777" w:rsidTr="5AA64F7A">
        <w:trPr>
          <w:trHeight w:val="90"/>
        </w:trPr>
        <w:tc>
          <w:tcPr>
            <w:tcW w:w="2268" w:type="dxa"/>
            <w:tcBorders>
              <w:top w:val="nil"/>
              <w:bottom w:val="nil"/>
              <w:right w:val="nil"/>
            </w:tcBorders>
          </w:tcPr>
          <w:p w14:paraId="4B00F66E" w14:textId="77777777" w:rsidR="00223B49" w:rsidRPr="000135EB" w:rsidRDefault="00223B49" w:rsidP="002E1734">
            <w:pPr>
              <w:pStyle w:val="paragraph"/>
              <w:spacing w:before="0" w:beforeAutospacing="0" w:after="0" w:afterAutospacing="0"/>
              <w:textAlignment w:val="baseline"/>
              <w:rPr>
                <w:rStyle w:val="normaltextrun"/>
                <w:rFonts w:ascii="Calibri" w:hAnsi="Calibri" w:cs="Calibri"/>
                <w:sz w:val="21"/>
                <w:szCs w:val="21"/>
              </w:rPr>
            </w:pPr>
          </w:p>
          <w:p w14:paraId="7EFAB346" w14:textId="69F164AE" w:rsidR="00223B49" w:rsidRPr="000135EB" w:rsidRDefault="00F40B3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lang w:eastAsia="en-US"/>
              </w:rPr>
              <w:drawing>
                <wp:inline distT="0" distB="0" distL="0" distR="0" wp14:anchorId="0F1106D7" wp14:editId="53EDEEDD">
                  <wp:extent cx="1136650" cy="635000"/>
                  <wp:effectExtent l="0" t="0" r="0" b="0"/>
                  <wp:docPr id="10" name="Bildobjekt 2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descr="En bild som visar text&#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72BC720C" w14:textId="77777777" w:rsidR="00223B49" w:rsidRPr="000135EB" w:rsidRDefault="00223B49" w:rsidP="002E1734">
            <w:pPr>
              <w:ind w:left="-112" w:right="-152"/>
              <w:rPr>
                <w:rStyle w:val="normaltextrun"/>
                <w:rFonts w:ascii="Calibri Light" w:eastAsia="Malgun Gothic" w:hAnsi="Calibri Light" w:cs="Calibri Light"/>
                <w:sz w:val="21"/>
                <w:szCs w:val="21"/>
                <w:lang w:eastAsia="ko-KR"/>
              </w:rPr>
            </w:pPr>
          </w:p>
          <w:p w14:paraId="11F08060" w14:textId="77777777" w:rsidR="00A2189C" w:rsidRPr="000135EB" w:rsidRDefault="007A44C7" w:rsidP="002E1734">
            <w:pPr>
              <w:ind w:left="-112" w:right="-152"/>
              <w:rPr>
                <w:rFonts w:ascii="Calibri Light" w:eastAsia="Calibri Light" w:hAnsi="Calibri Light" w:cs="Calibri Light"/>
                <w:spacing w:val="-4"/>
                <w:sz w:val="21"/>
                <w:szCs w:val="22"/>
              </w:rPr>
            </w:pPr>
            <w:r w:rsidRPr="000135EB">
              <w:rPr>
                <w:rFonts w:ascii="Calibri Light" w:eastAsia="Calibri Light" w:hAnsi="Calibri Light" w:cs="Calibri Light"/>
                <w:spacing w:val="-4"/>
                <w:sz w:val="21"/>
                <w:szCs w:val="22"/>
              </w:rPr>
              <w:t>Ili kuleta mabadiliko haya, tunahitaji watu wachache wanaojua haki zao na walio tayari kuzitetea, wengi waliotayari kusimama nao, na viongozi wa kisiasa na kidini wanaoelewa wajibu wao wa kuheshimu, kulinda na kuendeleza haki za binadamu.</w:t>
            </w:r>
          </w:p>
          <w:p w14:paraId="646E9521" w14:textId="64119791" w:rsidR="007A44C7" w:rsidRPr="000135EB" w:rsidRDefault="007A44C7" w:rsidP="002E1734">
            <w:pPr>
              <w:ind w:left="-112" w:right="-152"/>
              <w:rPr>
                <w:rFonts w:ascii="Calibri Light" w:eastAsia="Malgun Gothic" w:hAnsi="Calibri Light" w:cs="Calibri Light"/>
                <w:b/>
                <w:bCs/>
                <w:sz w:val="21"/>
                <w:szCs w:val="21"/>
                <w:lang w:eastAsia="ko-KR"/>
              </w:rPr>
            </w:pPr>
          </w:p>
        </w:tc>
      </w:tr>
      <w:tr w:rsidR="00223B49" w:rsidRPr="000135EB" w14:paraId="4158570A" w14:textId="77777777" w:rsidTr="5AA64F7A">
        <w:trPr>
          <w:trHeight w:val="939"/>
        </w:trPr>
        <w:tc>
          <w:tcPr>
            <w:tcW w:w="2268" w:type="dxa"/>
            <w:tcBorders>
              <w:top w:val="nil"/>
              <w:bottom w:val="nil"/>
              <w:right w:val="nil"/>
            </w:tcBorders>
          </w:tcPr>
          <w:p w14:paraId="16B3C601" w14:textId="77777777" w:rsidR="00F30504" w:rsidRPr="000135EB" w:rsidRDefault="00F30504" w:rsidP="002E1734">
            <w:pPr>
              <w:pStyle w:val="paragraph"/>
              <w:spacing w:before="0" w:beforeAutospacing="0" w:after="0" w:afterAutospacing="0"/>
              <w:textAlignment w:val="baseline"/>
              <w:rPr>
                <w:rStyle w:val="normaltextrun"/>
                <w:rFonts w:ascii="Calibri" w:hAnsi="Calibri" w:cs="Calibri"/>
                <w:sz w:val="21"/>
                <w:szCs w:val="21"/>
              </w:rPr>
            </w:pPr>
          </w:p>
          <w:p w14:paraId="409BDB8A" w14:textId="3BD5DE09" w:rsidR="00223B49" w:rsidRPr="000135EB" w:rsidRDefault="00F40B3C" w:rsidP="002E1734">
            <w:pPr>
              <w:pStyle w:val="paragraph"/>
              <w:spacing w:before="0" w:beforeAutospacing="0" w:after="0" w:afterAutospacing="0"/>
              <w:textAlignment w:val="baseline"/>
              <w:rPr>
                <w:rStyle w:val="normaltextrun"/>
                <w:rFonts w:ascii="Calibri" w:hAnsi="Calibri" w:cs="Calibri"/>
                <w:sz w:val="21"/>
                <w:szCs w:val="21"/>
              </w:rPr>
            </w:pPr>
            <w:r w:rsidRPr="000135EB">
              <w:rPr>
                <w:rFonts w:ascii="Calibri" w:hAnsi="Calibri" w:cs="Calibri"/>
                <w:noProof/>
                <w:sz w:val="21"/>
                <w:szCs w:val="21"/>
                <w:lang w:eastAsia="en-US"/>
              </w:rPr>
              <w:drawing>
                <wp:inline distT="0" distB="0" distL="0" distR="0" wp14:anchorId="1B401084" wp14:editId="7CBA0A7A">
                  <wp:extent cx="1136650" cy="635000"/>
                  <wp:effectExtent l="0" t="0" r="0" b="0"/>
                  <wp:docPr id="11" name="Bildobjekt 22" descr="En bild som visar text,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descr="En bild som visar text, klocka&#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4106C58F" w14:textId="77777777" w:rsidR="00F30504" w:rsidRPr="000135EB" w:rsidRDefault="00F30504" w:rsidP="002E1734">
            <w:pPr>
              <w:ind w:left="-112" w:right="-152"/>
              <w:rPr>
                <w:rFonts w:ascii="Calibri Light" w:eastAsia="Calibri Light" w:hAnsi="Calibri Light" w:cs="Calibri Light"/>
                <w:spacing w:val="-4"/>
                <w:sz w:val="21"/>
                <w:szCs w:val="22"/>
              </w:rPr>
            </w:pPr>
          </w:p>
          <w:p w14:paraId="1F169B81" w14:textId="03B7E632" w:rsidR="00223B49" w:rsidRPr="000135EB" w:rsidRDefault="007A44C7" w:rsidP="002E1734">
            <w:pPr>
              <w:ind w:left="-112" w:right="-152"/>
              <w:rPr>
                <w:rFonts w:ascii="Calibri Light" w:eastAsia="Malgun Gothic" w:hAnsi="Calibri Light" w:cs="Calibri Light (Rubriker)"/>
                <w:spacing w:val="-4"/>
                <w:sz w:val="21"/>
                <w:szCs w:val="21"/>
                <w:lang w:eastAsia="ko-KR"/>
              </w:rPr>
            </w:pPr>
            <w:r w:rsidRPr="000135EB">
              <w:rPr>
                <w:rFonts w:ascii="Calibri Light" w:eastAsia="Calibri Light" w:hAnsi="Calibri Light" w:cs="Calibri Light"/>
                <w:spacing w:val="-4"/>
                <w:sz w:val="21"/>
                <w:szCs w:val="22"/>
              </w:rPr>
              <w:t>Kufanikisha haya ni mchakato mgumu na wa polepole. Lakini mchakato huo huanza kwa kuchanganua mazingira yetu na kubaini matatizo yaliyopo. Tunaweza kutumia muundo huu wa hatua tatu – upotoshaji wa taarifa, ubaguzi na ukatili – kama nyenzo ya kutusaidia kufanya hivyo.</w:t>
            </w:r>
          </w:p>
        </w:tc>
      </w:tr>
    </w:tbl>
    <w:p w14:paraId="47607D7E" w14:textId="4606CFEB" w:rsidR="007A44C7" w:rsidRPr="000135EB" w:rsidRDefault="007A44C7" w:rsidP="005C7181">
      <w:pPr>
        <w:pStyle w:val="paragraph"/>
        <w:rPr>
          <w:rFonts w:ascii="Calibri" w:hAnsi="Calibri"/>
        </w:rPr>
      </w:pPr>
      <w:r w:rsidRPr="000135EB">
        <w:rPr>
          <w:rStyle w:val="normaltextrun"/>
          <w:rFonts w:ascii="Calibri" w:hAnsi="Calibri" w:cs="Calibri"/>
          <w:b/>
          <w:bCs/>
          <w:sz w:val="18"/>
          <w:szCs w:val="18"/>
        </w:rPr>
        <w:t>Shukurani</w:t>
      </w:r>
      <w:r w:rsidR="00223B49" w:rsidRPr="000135EB">
        <w:rPr>
          <w:rStyle w:val="normaltextrun"/>
          <w:rFonts w:ascii="Calibri" w:hAnsi="Calibri" w:cs="Calibri"/>
          <w:b/>
          <w:bCs/>
          <w:sz w:val="18"/>
          <w:szCs w:val="18"/>
        </w:rPr>
        <w:br/>
      </w:r>
      <w:r w:rsidRPr="000135EB">
        <w:rPr>
          <w:rFonts w:ascii="Calibri Light" w:eastAsia="Calibri Light" w:hAnsi="Calibri Light" w:cs="Calibri Light"/>
          <w:sz w:val="18"/>
          <w:szCs w:val="22"/>
        </w:rPr>
        <w:t xml:space="preserve">Nakala hii inatokana na mfano wa </w:t>
      </w:r>
      <w:r w:rsidRPr="000135EB">
        <w:rPr>
          <w:rFonts w:ascii="Calibri Light" w:eastAsia="Calibri Light" w:hAnsi="Calibri Light" w:cs="Calibri Light"/>
          <w:i/>
          <w:iCs/>
          <w:sz w:val="18"/>
          <w:szCs w:val="22"/>
        </w:rPr>
        <w:t>‘</w:t>
      </w:r>
      <w:r w:rsidRPr="000135EB">
        <w:rPr>
          <w:rFonts w:ascii="Calibri Light" w:eastAsia="Calibri Light" w:hAnsi="Calibri Light" w:cs="Calibri Light"/>
          <w:sz w:val="18"/>
          <w:szCs w:val="22"/>
        </w:rPr>
        <w:t>Hatua Tatu za Mateso’ ulioandaliwa na Johan Candelin.</w:t>
      </w:r>
    </w:p>
    <w:sectPr w:rsidR="007A44C7" w:rsidRPr="000135EB" w:rsidSect="005C5BAA">
      <w:headerReference w:type="even" r:id="rId24"/>
      <w:headerReference w:type="default" r:id="rId25"/>
      <w:footerReference w:type="even" r:id="rId26"/>
      <w:footerReference w:type="default" r:id="rId27"/>
      <w:headerReference w:type="first" r:id="rId28"/>
      <w:footerReference w:type="first" r:id="rId29"/>
      <w:pgSz w:w="11906" w:h="16838"/>
      <w:pgMar w:top="1805" w:right="1275" w:bottom="1295" w:left="1417" w:header="460" w:footer="351" w:gutter="0"/>
      <w:pgNumType w:start="1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4E49" w14:textId="77777777" w:rsidR="0042645C" w:rsidRPr="000135EB" w:rsidRDefault="0042645C" w:rsidP="00C01219">
      <w:r w:rsidRPr="000135EB">
        <w:separator/>
      </w:r>
    </w:p>
  </w:endnote>
  <w:endnote w:type="continuationSeparator" w:id="0">
    <w:p w14:paraId="13C9819F" w14:textId="77777777" w:rsidR="0042645C" w:rsidRPr="000135EB" w:rsidRDefault="0042645C" w:rsidP="00C01219">
      <w:r w:rsidRPr="000135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ulish-Bold">
    <w:altName w:val="Calibri"/>
    <w:charset w:val="4D"/>
    <w:family w:val="auto"/>
    <w:pitch w:val="variable"/>
    <w:sig w:usb0="A00000FF" w:usb1="5000204B" w:usb2="00000000" w:usb3="00000000" w:csb0="00000193" w:csb1="00000000"/>
  </w:font>
  <w:font w:name="AdobeClean-Regular">
    <w:altName w:val="Calibri"/>
    <w:panose1 w:val="00000000000000000000"/>
    <w:charset w:val="00"/>
    <w:family w:val="auto"/>
    <w:notTrueType/>
    <w:pitch w:val="default"/>
    <w:sig w:usb0="00000003" w:usb1="00000000" w:usb2="00000000" w:usb3="00000000" w:csb0="00000001" w:csb1="00000000"/>
  </w:font>
  <w:font w:name="Calibri Light (Rubriker)">
    <w:altName w:val="Calibri Ligh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601E" w14:textId="77777777" w:rsidR="00507CE4" w:rsidRPr="000135EB" w:rsidRDefault="00507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F4" w14:textId="7B072F7C" w:rsidR="003562C3" w:rsidRPr="000135EB" w:rsidRDefault="007A44C7" w:rsidP="003562C3">
    <w:pPr>
      <w:pStyle w:val="SESSION1"/>
      <w:spacing w:before="57" w:line="240" w:lineRule="auto"/>
      <w:ind w:right="357"/>
      <w:rPr>
        <w:rFonts w:ascii="Calibri Light" w:hAnsi="Calibri Light" w:cs="Calibri Light (Rubriker)"/>
        <w:caps/>
        <w:color w:val="000000"/>
        <w:spacing w:val="34"/>
        <w:sz w:val="14"/>
        <w:szCs w:val="14"/>
        <w:lang w:val="sw-KE"/>
      </w:rPr>
    </w:pPr>
    <w:bookmarkStart w:id="0" w:name="_Hlk98428942"/>
    <w:r w:rsidRPr="000135EB">
      <w:rPr>
        <w:rFonts w:ascii="Calibri Light" w:hAnsi="Calibri Light" w:cs="Calibri Light (Rubriker)"/>
        <w:caps/>
        <w:color w:val="000000"/>
        <w:spacing w:val="34"/>
        <w:sz w:val="14"/>
        <w:szCs w:val="14"/>
        <w:lang w:val="sw-KE"/>
      </w:rPr>
      <w:t>KOZI YA WANAMABADILIKO WA JAMII | KIPINDI CHA</w:t>
    </w:r>
    <w:r w:rsidR="003562C3" w:rsidRPr="000135EB">
      <w:rPr>
        <w:rFonts w:ascii="Calibri Light" w:hAnsi="Calibri Light" w:cs="Calibri Light (Rubriker)"/>
        <w:caps/>
        <w:color w:val="000000"/>
        <w:spacing w:val="34"/>
        <w:sz w:val="14"/>
        <w:szCs w:val="14"/>
        <w:lang w:val="sw-KE"/>
      </w:rPr>
      <w:t xml:space="preserve"> 5</w:t>
    </w:r>
  </w:p>
  <w:bookmarkEnd w:id="0"/>
  <w:p w14:paraId="4816DE15" w14:textId="77F152AB" w:rsidR="003562C3" w:rsidRPr="000135EB" w:rsidRDefault="003562C3" w:rsidP="003562C3">
    <w:pPr>
      <w:pStyle w:val="Footer"/>
      <w:framePr w:wrap="none" w:vAnchor="page" w:hAnchor="page" w:x="5853" w:y="16034"/>
      <w:rPr>
        <w:rStyle w:val="PageNumber"/>
        <w:rFonts w:cs="Times New Roman (CS-brödtext)"/>
        <w:spacing w:val="30"/>
        <w:sz w:val="18"/>
        <w:szCs w:val="18"/>
      </w:rPr>
    </w:pPr>
    <w:r w:rsidRPr="000135EB">
      <w:rPr>
        <w:rStyle w:val="PageNumber"/>
        <w:rFonts w:cs="Times New Roman (CS-brödtext)"/>
        <w:spacing w:val="30"/>
        <w:sz w:val="18"/>
        <w:szCs w:val="18"/>
      </w:rPr>
      <w:fldChar w:fldCharType="begin"/>
    </w:r>
    <w:r w:rsidRPr="000135EB">
      <w:rPr>
        <w:rStyle w:val="PageNumber"/>
        <w:rFonts w:cs="Times New Roman (CS-brödtext)"/>
        <w:spacing w:val="30"/>
        <w:sz w:val="18"/>
        <w:szCs w:val="18"/>
      </w:rPr>
      <w:instrText xml:space="preserve"> PAGE </w:instrText>
    </w:r>
    <w:r w:rsidRPr="000135EB">
      <w:rPr>
        <w:rStyle w:val="PageNumber"/>
        <w:rFonts w:cs="Times New Roman (CS-brödtext)"/>
        <w:spacing w:val="30"/>
        <w:sz w:val="18"/>
        <w:szCs w:val="18"/>
      </w:rPr>
      <w:fldChar w:fldCharType="separate"/>
    </w:r>
    <w:r w:rsidR="009D0A9B" w:rsidRPr="000135EB">
      <w:rPr>
        <w:rStyle w:val="PageNumber"/>
        <w:rFonts w:cs="Times New Roman (CS-brödtext)"/>
        <w:noProof/>
        <w:spacing w:val="30"/>
        <w:sz w:val="18"/>
        <w:szCs w:val="18"/>
      </w:rPr>
      <w:t>108</w:t>
    </w:r>
    <w:r w:rsidRPr="000135EB">
      <w:rPr>
        <w:rStyle w:val="PageNumber"/>
        <w:rFonts w:cs="Times New Roman (CS-brödtext)"/>
        <w:spacing w:val="30"/>
        <w:sz w:val="18"/>
        <w:szCs w:val="18"/>
      </w:rPr>
      <w:fldChar w:fldCharType="end"/>
    </w:r>
  </w:p>
  <w:p w14:paraId="3052A35F" w14:textId="77777777" w:rsidR="003562C3" w:rsidRPr="000135EB" w:rsidRDefault="003562C3" w:rsidP="003562C3">
    <w:pPr>
      <w:pStyle w:val="Footer"/>
    </w:pPr>
  </w:p>
  <w:p w14:paraId="4ED2D542" w14:textId="77777777" w:rsidR="00FC49B0" w:rsidRPr="000135EB" w:rsidRDefault="00FC49B0" w:rsidP="00356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BAEC" w14:textId="77777777" w:rsidR="00594933" w:rsidRPr="000135EB"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DB49" w14:textId="77777777" w:rsidR="0042645C" w:rsidRPr="000135EB" w:rsidRDefault="0042645C" w:rsidP="00C01219">
      <w:r w:rsidRPr="000135EB">
        <w:separator/>
      </w:r>
    </w:p>
  </w:footnote>
  <w:footnote w:type="continuationSeparator" w:id="0">
    <w:p w14:paraId="627CB934" w14:textId="77777777" w:rsidR="0042645C" w:rsidRPr="000135EB" w:rsidRDefault="0042645C" w:rsidP="00C01219">
      <w:r w:rsidRPr="000135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403E" w14:textId="77777777" w:rsidR="00507CE4" w:rsidRPr="000135EB" w:rsidRDefault="00507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0F75" w14:textId="28203144" w:rsidR="00BD7DE3" w:rsidRPr="000135EB" w:rsidRDefault="00F300A4" w:rsidP="00897F83">
    <w:pPr>
      <w:pStyle w:val="Header"/>
      <w:ind w:left="-709" w:right="-709"/>
      <w:jc w:val="center"/>
    </w:pPr>
    <w:r w:rsidRPr="000135EB">
      <w:rPr>
        <w:noProof/>
      </w:rPr>
      <w:drawing>
        <wp:anchor distT="0" distB="0" distL="114300" distR="114300" simplePos="0" relativeHeight="251659264" behindDoc="0" locked="0" layoutInCell="1" allowOverlap="1" wp14:anchorId="760EC748" wp14:editId="6F79116F">
          <wp:simplePos x="0" y="0"/>
          <wp:positionH relativeFrom="column">
            <wp:posOffset>-541655</wp:posOffset>
          </wp:positionH>
          <wp:positionV relativeFrom="paragraph">
            <wp:posOffset>62230</wp:posOffset>
          </wp:positionV>
          <wp:extent cx="6836410" cy="123825"/>
          <wp:effectExtent l="0" t="0" r="2540" b="9525"/>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887E082" w14:textId="77777777" w:rsidR="00BD7DE3" w:rsidRPr="000135EB" w:rsidRDefault="00BD7DE3" w:rsidP="00BD7DE3">
    <w:pPr>
      <w:pStyle w:val="Header"/>
      <w:ind w:left="-851" w:right="-709"/>
      <w:jc w:val="center"/>
    </w:pPr>
  </w:p>
  <w:p w14:paraId="6FBCAF5E" w14:textId="77777777" w:rsidR="00C01219" w:rsidRPr="000135EB"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228A" w14:textId="77777777" w:rsidR="00594933" w:rsidRPr="000135EB"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03B01CC"/>
    <w:multiLevelType w:val="multilevel"/>
    <w:tmpl w:val="4D1E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38278004">
    <w:abstractNumId w:val="3"/>
  </w:num>
  <w:num w:numId="2" w16cid:durableId="941376982">
    <w:abstractNumId w:val="2"/>
  </w:num>
  <w:num w:numId="3" w16cid:durableId="1216891615">
    <w:abstractNumId w:val="0"/>
  </w:num>
  <w:num w:numId="4" w16cid:durableId="1329283521">
    <w:abstractNumId w:val="7"/>
  </w:num>
  <w:num w:numId="5" w16cid:durableId="1107044750">
    <w:abstractNumId w:val="6"/>
  </w:num>
  <w:num w:numId="6" w16cid:durableId="353385424">
    <w:abstractNumId w:val="4"/>
  </w:num>
  <w:num w:numId="7" w16cid:durableId="1307197845">
    <w:abstractNumId w:val="1"/>
  </w:num>
  <w:num w:numId="8" w16cid:durableId="1054698428">
    <w:abstractNumId w:val="8"/>
  </w:num>
  <w:num w:numId="9" w16cid:durableId="1780484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34DA"/>
    <w:rsid w:val="00004F44"/>
    <w:rsid w:val="000135EB"/>
    <w:rsid w:val="0002357F"/>
    <w:rsid w:val="00066983"/>
    <w:rsid w:val="000729F0"/>
    <w:rsid w:val="00075FCF"/>
    <w:rsid w:val="00090828"/>
    <w:rsid w:val="000A508C"/>
    <w:rsid w:val="000B0ABC"/>
    <w:rsid w:val="000C63B1"/>
    <w:rsid w:val="000E22DA"/>
    <w:rsid w:val="00102A12"/>
    <w:rsid w:val="00103FF1"/>
    <w:rsid w:val="00126AF2"/>
    <w:rsid w:val="00163458"/>
    <w:rsid w:val="001C36BD"/>
    <w:rsid w:val="001D09AB"/>
    <w:rsid w:val="001D40F7"/>
    <w:rsid w:val="001E53E3"/>
    <w:rsid w:val="001F726A"/>
    <w:rsid w:val="00212450"/>
    <w:rsid w:val="00223B49"/>
    <w:rsid w:val="002628E5"/>
    <w:rsid w:val="002656EB"/>
    <w:rsid w:val="002722F0"/>
    <w:rsid w:val="00286079"/>
    <w:rsid w:val="002901D9"/>
    <w:rsid w:val="00294ED3"/>
    <w:rsid w:val="00295093"/>
    <w:rsid w:val="002C1493"/>
    <w:rsid w:val="002E1734"/>
    <w:rsid w:val="00313A49"/>
    <w:rsid w:val="00321958"/>
    <w:rsid w:val="00342F26"/>
    <w:rsid w:val="00345D65"/>
    <w:rsid w:val="00347951"/>
    <w:rsid w:val="003503DE"/>
    <w:rsid w:val="00355CF3"/>
    <w:rsid w:val="003562C3"/>
    <w:rsid w:val="0035727C"/>
    <w:rsid w:val="00364A72"/>
    <w:rsid w:val="003666ED"/>
    <w:rsid w:val="00367FB4"/>
    <w:rsid w:val="00370265"/>
    <w:rsid w:val="003B31B9"/>
    <w:rsid w:val="003B36CB"/>
    <w:rsid w:val="003B37F8"/>
    <w:rsid w:val="003C3857"/>
    <w:rsid w:val="003C408B"/>
    <w:rsid w:val="003C45A4"/>
    <w:rsid w:val="003D2479"/>
    <w:rsid w:val="003D39A0"/>
    <w:rsid w:val="003E2E31"/>
    <w:rsid w:val="003E52CF"/>
    <w:rsid w:val="003E59EF"/>
    <w:rsid w:val="003F3106"/>
    <w:rsid w:val="00400DC4"/>
    <w:rsid w:val="0042645C"/>
    <w:rsid w:val="004265B8"/>
    <w:rsid w:val="00430465"/>
    <w:rsid w:val="00444E91"/>
    <w:rsid w:val="00455035"/>
    <w:rsid w:val="00460151"/>
    <w:rsid w:val="00461BD0"/>
    <w:rsid w:val="0048250A"/>
    <w:rsid w:val="00486802"/>
    <w:rsid w:val="004956AF"/>
    <w:rsid w:val="004A60A5"/>
    <w:rsid w:val="004B2873"/>
    <w:rsid w:val="004B3336"/>
    <w:rsid w:val="004B4A4A"/>
    <w:rsid w:val="004E6259"/>
    <w:rsid w:val="00507CE4"/>
    <w:rsid w:val="00521815"/>
    <w:rsid w:val="005331D6"/>
    <w:rsid w:val="00570AE4"/>
    <w:rsid w:val="005720D8"/>
    <w:rsid w:val="00580D9B"/>
    <w:rsid w:val="0058591D"/>
    <w:rsid w:val="00594933"/>
    <w:rsid w:val="00595D29"/>
    <w:rsid w:val="005C5BAA"/>
    <w:rsid w:val="005C7181"/>
    <w:rsid w:val="005D0326"/>
    <w:rsid w:val="005E1D23"/>
    <w:rsid w:val="005F0C3C"/>
    <w:rsid w:val="005F69B7"/>
    <w:rsid w:val="005F6A83"/>
    <w:rsid w:val="0062507A"/>
    <w:rsid w:val="00635D39"/>
    <w:rsid w:val="00657A7D"/>
    <w:rsid w:val="00664028"/>
    <w:rsid w:val="006A6115"/>
    <w:rsid w:val="006B0BEA"/>
    <w:rsid w:val="006B30A8"/>
    <w:rsid w:val="006C056D"/>
    <w:rsid w:val="006D156C"/>
    <w:rsid w:val="006D6C3A"/>
    <w:rsid w:val="006E0967"/>
    <w:rsid w:val="006E54EF"/>
    <w:rsid w:val="006F71F7"/>
    <w:rsid w:val="007045F4"/>
    <w:rsid w:val="00704953"/>
    <w:rsid w:val="00705B42"/>
    <w:rsid w:val="0070741C"/>
    <w:rsid w:val="00712334"/>
    <w:rsid w:val="00720277"/>
    <w:rsid w:val="00731B61"/>
    <w:rsid w:val="00742900"/>
    <w:rsid w:val="00745B51"/>
    <w:rsid w:val="00751E96"/>
    <w:rsid w:val="00772221"/>
    <w:rsid w:val="00782327"/>
    <w:rsid w:val="007A1310"/>
    <w:rsid w:val="007A39D8"/>
    <w:rsid w:val="007A44C7"/>
    <w:rsid w:val="007C3C35"/>
    <w:rsid w:val="007E10F0"/>
    <w:rsid w:val="0080625D"/>
    <w:rsid w:val="00817813"/>
    <w:rsid w:val="0082132B"/>
    <w:rsid w:val="00823693"/>
    <w:rsid w:val="00825621"/>
    <w:rsid w:val="00847681"/>
    <w:rsid w:val="008617DC"/>
    <w:rsid w:val="00884C3C"/>
    <w:rsid w:val="00887BD3"/>
    <w:rsid w:val="00897F83"/>
    <w:rsid w:val="008C50D1"/>
    <w:rsid w:val="008E29F8"/>
    <w:rsid w:val="008E4A51"/>
    <w:rsid w:val="008F7556"/>
    <w:rsid w:val="009115A7"/>
    <w:rsid w:val="009338E8"/>
    <w:rsid w:val="009367FE"/>
    <w:rsid w:val="00936ED4"/>
    <w:rsid w:val="00956FDC"/>
    <w:rsid w:val="00957995"/>
    <w:rsid w:val="0096473E"/>
    <w:rsid w:val="0096528B"/>
    <w:rsid w:val="009C747E"/>
    <w:rsid w:val="009D0A9B"/>
    <w:rsid w:val="009D5B50"/>
    <w:rsid w:val="009F0FD8"/>
    <w:rsid w:val="009F7D0D"/>
    <w:rsid w:val="00A2189C"/>
    <w:rsid w:val="00A379F8"/>
    <w:rsid w:val="00A449F8"/>
    <w:rsid w:val="00A7016D"/>
    <w:rsid w:val="00AB3A10"/>
    <w:rsid w:val="00AC5E70"/>
    <w:rsid w:val="00AE4E37"/>
    <w:rsid w:val="00AF6D00"/>
    <w:rsid w:val="00B24556"/>
    <w:rsid w:val="00B322FF"/>
    <w:rsid w:val="00B417D6"/>
    <w:rsid w:val="00B56E0C"/>
    <w:rsid w:val="00B66A47"/>
    <w:rsid w:val="00B9509B"/>
    <w:rsid w:val="00B97038"/>
    <w:rsid w:val="00BD524B"/>
    <w:rsid w:val="00BD7DE3"/>
    <w:rsid w:val="00BE5A19"/>
    <w:rsid w:val="00C00041"/>
    <w:rsid w:val="00C01219"/>
    <w:rsid w:val="00C03B8C"/>
    <w:rsid w:val="00C057C6"/>
    <w:rsid w:val="00C14689"/>
    <w:rsid w:val="00C23030"/>
    <w:rsid w:val="00C2413E"/>
    <w:rsid w:val="00C50B4A"/>
    <w:rsid w:val="00C7481B"/>
    <w:rsid w:val="00C807DD"/>
    <w:rsid w:val="00C85396"/>
    <w:rsid w:val="00CB0AC2"/>
    <w:rsid w:val="00CE24D1"/>
    <w:rsid w:val="00CE3D08"/>
    <w:rsid w:val="00CF214B"/>
    <w:rsid w:val="00D118E2"/>
    <w:rsid w:val="00D33AAA"/>
    <w:rsid w:val="00D5731B"/>
    <w:rsid w:val="00D745ED"/>
    <w:rsid w:val="00D920A0"/>
    <w:rsid w:val="00DB3869"/>
    <w:rsid w:val="00DB568C"/>
    <w:rsid w:val="00DC667A"/>
    <w:rsid w:val="00DE0628"/>
    <w:rsid w:val="00E11834"/>
    <w:rsid w:val="00E203A7"/>
    <w:rsid w:val="00E371F2"/>
    <w:rsid w:val="00E4019C"/>
    <w:rsid w:val="00E50CCF"/>
    <w:rsid w:val="00E52366"/>
    <w:rsid w:val="00E55518"/>
    <w:rsid w:val="00E5796F"/>
    <w:rsid w:val="00E86A99"/>
    <w:rsid w:val="00E965D7"/>
    <w:rsid w:val="00EE2434"/>
    <w:rsid w:val="00EF0D1E"/>
    <w:rsid w:val="00F060F2"/>
    <w:rsid w:val="00F06150"/>
    <w:rsid w:val="00F15C99"/>
    <w:rsid w:val="00F1A5CB"/>
    <w:rsid w:val="00F245F3"/>
    <w:rsid w:val="00F263AD"/>
    <w:rsid w:val="00F26611"/>
    <w:rsid w:val="00F300A4"/>
    <w:rsid w:val="00F30504"/>
    <w:rsid w:val="00F34FBD"/>
    <w:rsid w:val="00F40B3C"/>
    <w:rsid w:val="00F41807"/>
    <w:rsid w:val="00F469F0"/>
    <w:rsid w:val="00F739D5"/>
    <w:rsid w:val="00FA6B2B"/>
    <w:rsid w:val="00FC491A"/>
    <w:rsid w:val="00FC49B0"/>
    <w:rsid w:val="00FF4F5F"/>
    <w:rsid w:val="03A7FD8E"/>
    <w:rsid w:val="069FB96A"/>
    <w:rsid w:val="0719C551"/>
    <w:rsid w:val="07A64CB6"/>
    <w:rsid w:val="0C13584F"/>
    <w:rsid w:val="0C23E7E4"/>
    <w:rsid w:val="0CF694F4"/>
    <w:rsid w:val="0E222557"/>
    <w:rsid w:val="0E926555"/>
    <w:rsid w:val="0EC942CB"/>
    <w:rsid w:val="0F7324AA"/>
    <w:rsid w:val="11382969"/>
    <w:rsid w:val="12D3F9CA"/>
    <w:rsid w:val="1324F1DC"/>
    <w:rsid w:val="134523F2"/>
    <w:rsid w:val="16FA6C00"/>
    <w:rsid w:val="1B894671"/>
    <w:rsid w:val="1C4F1C50"/>
    <w:rsid w:val="1CD34E72"/>
    <w:rsid w:val="2001A6E7"/>
    <w:rsid w:val="212181CE"/>
    <w:rsid w:val="222739EA"/>
    <w:rsid w:val="24626511"/>
    <w:rsid w:val="24CAB237"/>
    <w:rsid w:val="2560888B"/>
    <w:rsid w:val="25E40B29"/>
    <w:rsid w:val="26FAAB0D"/>
    <w:rsid w:val="26FC58EC"/>
    <w:rsid w:val="2BF166BF"/>
    <w:rsid w:val="2D432822"/>
    <w:rsid w:val="313239C7"/>
    <w:rsid w:val="32F77ADA"/>
    <w:rsid w:val="368C0BF8"/>
    <w:rsid w:val="36C79521"/>
    <w:rsid w:val="385FCCA8"/>
    <w:rsid w:val="3C7FA7F3"/>
    <w:rsid w:val="3D6140CA"/>
    <w:rsid w:val="3D80DBD9"/>
    <w:rsid w:val="3D83EB8E"/>
    <w:rsid w:val="3FC39182"/>
    <w:rsid w:val="41252D56"/>
    <w:rsid w:val="42659136"/>
    <w:rsid w:val="458EFD73"/>
    <w:rsid w:val="4DA843DD"/>
    <w:rsid w:val="4E78BC41"/>
    <w:rsid w:val="4F2AA532"/>
    <w:rsid w:val="4F663F8D"/>
    <w:rsid w:val="50D77291"/>
    <w:rsid w:val="51C5730D"/>
    <w:rsid w:val="52AA1F40"/>
    <w:rsid w:val="53508C3E"/>
    <w:rsid w:val="58E9D793"/>
    <w:rsid w:val="5909C07C"/>
    <w:rsid w:val="5A4E3712"/>
    <w:rsid w:val="5AA64F7A"/>
    <w:rsid w:val="5B783DED"/>
    <w:rsid w:val="5BCDCFB5"/>
    <w:rsid w:val="5C2FF1F1"/>
    <w:rsid w:val="5E99023D"/>
    <w:rsid w:val="5F1554C2"/>
    <w:rsid w:val="60A81B9D"/>
    <w:rsid w:val="636C7360"/>
    <w:rsid w:val="64217FB0"/>
    <w:rsid w:val="695D0E8B"/>
    <w:rsid w:val="6AADDB27"/>
    <w:rsid w:val="6C47FDA9"/>
    <w:rsid w:val="6CEE579F"/>
    <w:rsid w:val="6E9576DD"/>
    <w:rsid w:val="6EC59742"/>
    <w:rsid w:val="70D1EB00"/>
    <w:rsid w:val="70DB89E6"/>
    <w:rsid w:val="7265168E"/>
    <w:rsid w:val="79C8AA56"/>
    <w:rsid w:val="7C27EADA"/>
    <w:rsid w:val="7D183E99"/>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438C"/>
  <w15:chartTrackingRefBased/>
  <w15:docId w15:val="{FECC472B-B76B-403A-B15A-E5EA246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w-K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Malgun Gothic"/>
      <w:sz w:val="20"/>
      <w:szCs w:val="20"/>
      <w:lang w:eastAsia="ko-KR"/>
    </w:rPr>
  </w:style>
  <w:style w:type="character" w:customStyle="1" w:styleId="FootnoteTextChar">
    <w:name w:val="Footnote Text Char"/>
    <w:link w:val="FootnoteText"/>
    <w:uiPriority w:val="99"/>
    <w:semiHidden/>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D573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698">
      <w:bodyDiv w:val="1"/>
      <w:marLeft w:val="0"/>
      <w:marRight w:val="0"/>
      <w:marTop w:val="0"/>
      <w:marBottom w:val="0"/>
      <w:divBdr>
        <w:top w:val="none" w:sz="0" w:space="0" w:color="auto"/>
        <w:left w:val="none" w:sz="0" w:space="0" w:color="auto"/>
        <w:bottom w:val="none" w:sz="0" w:space="0" w:color="auto"/>
        <w:right w:val="none" w:sz="0" w:space="0" w:color="auto"/>
      </w:divBdr>
    </w:div>
    <w:div w:id="343557360">
      <w:bodyDiv w:val="1"/>
      <w:marLeft w:val="0"/>
      <w:marRight w:val="0"/>
      <w:marTop w:val="0"/>
      <w:marBottom w:val="0"/>
      <w:divBdr>
        <w:top w:val="none" w:sz="0" w:space="0" w:color="auto"/>
        <w:left w:val="none" w:sz="0" w:space="0" w:color="auto"/>
        <w:bottom w:val="none" w:sz="0" w:space="0" w:color="auto"/>
        <w:right w:val="none" w:sz="0" w:space="0" w:color="auto"/>
      </w:divBdr>
    </w:div>
    <w:div w:id="391587627">
      <w:bodyDiv w:val="1"/>
      <w:marLeft w:val="0"/>
      <w:marRight w:val="0"/>
      <w:marTop w:val="0"/>
      <w:marBottom w:val="0"/>
      <w:divBdr>
        <w:top w:val="none" w:sz="0" w:space="0" w:color="auto"/>
        <w:left w:val="none" w:sz="0" w:space="0" w:color="auto"/>
        <w:bottom w:val="none" w:sz="0" w:space="0" w:color="auto"/>
        <w:right w:val="none" w:sz="0" w:space="0" w:color="auto"/>
      </w:divBdr>
    </w:div>
    <w:div w:id="804812649">
      <w:bodyDiv w:val="1"/>
      <w:marLeft w:val="0"/>
      <w:marRight w:val="0"/>
      <w:marTop w:val="0"/>
      <w:marBottom w:val="0"/>
      <w:divBdr>
        <w:top w:val="none" w:sz="0" w:space="0" w:color="auto"/>
        <w:left w:val="none" w:sz="0" w:space="0" w:color="auto"/>
        <w:bottom w:val="none" w:sz="0" w:space="0" w:color="auto"/>
        <w:right w:val="none" w:sz="0" w:space="0" w:color="auto"/>
      </w:divBdr>
    </w:div>
    <w:div w:id="851526409">
      <w:bodyDiv w:val="1"/>
      <w:marLeft w:val="0"/>
      <w:marRight w:val="0"/>
      <w:marTop w:val="0"/>
      <w:marBottom w:val="0"/>
      <w:divBdr>
        <w:top w:val="none" w:sz="0" w:space="0" w:color="auto"/>
        <w:left w:val="none" w:sz="0" w:space="0" w:color="auto"/>
        <w:bottom w:val="none" w:sz="0" w:space="0" w:color="auto"/>
        <w:right w:val="none" w:sz="0" w:space="0" w:color="auto"/>
      </w:divBdr>
    </w:div>
    <w:div w:id="1801991199">
      <w:bodyDiv w:val="1"/>
      <w:marLeft w:val="0"/>
      <w:marRight w:val="0"/>
      <w:marTop w:val="0"/>
      <w:marBottom w:val="0"/>
      <w:divBdr>
        <w:top w:val="none" w:sz="0" w:space="0" w:color="auto"/>
        <w:left w:val="none" w:sz="0" w:space="0" w:color="auto"/>
        <w:bottom w:val="none" w:sz="0" w:space="0" w:color="auto"/>
        <w:right w:val="none" w:sz="0" w:space="0" w:color="auto"/>
      </w:divBdr>
    </w:div>
    <w:div w:id="2061972506">
      <w:bodyDiv w:val="1"/>
      <w:marLeft w:val="0"/>
      <w:marRight w:val="0"/>
      <w:marTop w:val="0"/>
      <w:marBottom w:val="0"/>
      <w:divBdr>
        <w:top w:val="none" w:sz="0" w:space="0" w:color="auto"/>
        <w:left w:val="none" w:sz="0" w:space="0" w:color="auto"/>
        <w:bottom w:val="none" w:sz="0" w:space="0" w:color="auto"/>
        <w:right w:val="none" w:sz="0" w:space="0" w:color="auto"/>
      </w:divBdr>
    </w:div>
    <w:div w:id="214492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7E994-EB69-4ABC-AAB7-114060EBE53F}"/>
</file>

<file path=customXml/itemProps2.xml><?xml version="1.0" encoding="utf-8"?>
<ds:datastoreItem xmlns:ds="http://schemas.openxmlformats.org/officeDocument/2006/customXml" ds:itemID="{F1B5F583-5C4F-4E36-B1A5-51EF523E01A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Session 5 Presentation script</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5 Presentation script</dc:title>
  <dc:subject/>
  <dc:creator>FORB Learning Platform;Katherine.Cash@smc.global</dc:creator>
  <cp:keywords/>
  <dc:description/>
  <cp:lastModifiedBy>Katherine Cash</cp:lastModifiedBy>
  <cp:revision>2</cp:revision>
  <cp:lastPrinted>2025-10-10T09:12:00Z</cp:lastPrinted>
  <dcterms:created xsi:type="dcterms:W3CDTF">2025-10-22T09:35:00Z</dcterms:created>
  <dcterms:modified xsi:type="dcterms:W3CDTF">2025-10-22T09:35:00Z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