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9E56" w14:textId="14805D64" w:rsidR="00C5773B" w:rsidRPr="00C346EC" w:rsidRDefault="00000000">
      <w:pPr>
        <w:autoSpaceDE w:val="0"/>
        <w:autoSpaceDN w:val="0"/>
        <w:adjustRightInd w:val="0"/>
        <w:spacing w:after="170" w:line="500" w:lineRule="atLeast"/>
        <w:jc w:val="center"/>
        <w:textAlignment w:val="center"/>
        <w:rPr>
          <w:rFonts w:cs="Calibri"/>
          <w:color w:val="000000"/>
          <w:spacing w:val="100"/>
          <w:sz w:val="32"/>
          <w:szCs w:val="32"/>
          <w:lang w:val="es-ES"/>
        </w:rPr>
      </w:pPr>
      <w:r w:rsidRPr="00C346EC">
        <w:rPr>
          <w:noProof/>
          <w:spacing w:val="100"/>
        </w:rPr>
        <w:drawing>
          <wp:anchor distT="0" distB="0" distL="114300" distR="114300" simplePos="0" relativeHeight="251662336" behindDoc="0" locked="0" layoutInCell="1" allowOverlap="1" wp14:anchorId="604FBE8B" wp14:editId="27C5C904">
            <wp:simplePos x="0" y="0"/>
            <wp:positionH relativeFrom="column">
              <wp:posOffset>-543560</wp:posOffset>
            </wp:positionH>
            <wp:positionV relativeFrom="paragraph">
              <wp:posOffset>-791845</wp:posOffset>
            </wp:positionV>
            <wp:extent cx="6836410" cy="123825"/>
            <wp:effectExtent l="0" t="0" r="2540" b="952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46EC">
        <w:rPr>
          <w:noProof/>
          <w:spacing w:val="100"/>
        </w:rPr>
        <mc:AlternateContent>
          <mc:Choice Requires="wps">
            <w:drawing>
              <wp:anchor distT="0" distB="0" distL="114300" distR="114300" simplePos="0" relativeHeight="251660288" behindDoc="1" locked="0" layoutInCell="1" allowOverlap="1" wp14:anchorId="376AC923" wp14:editId="6E0ADA5A">
                <wp:simplePos x="0" y="0"/>
                <wp:positionH relativeFrom="column">
                  <wp:posOffset>-914400</wp:posOffset>
                </wp:positionH>
                <wp:positionV relativeFrom="paragraph">
                  <wp:posOffset>-1167130</wp:posOffset>
                </wp:positionV>
                <wp:extent cx="7585710" cy="10743565"/>
                <wp:effectExtent l="0" t="0" r="0" b="0"/>
                <wp:wrapNone/>
                <wp:docPr id="26" name="Rektangel 12"/>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D81446F" id="Rektangel 12" o:spid="_x0000_s1026" style="position:absolute;margin-left:-1in;margin-top:-91.9pt;width:597.3pt;height:8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" fillcolor="#f1ddc6" stroked="f" strokeweight="1pt"/>
            </w:pict>
          </mc:Fallback>
        </mc:AlternateContent>
      </w:r>
      <w:r w:rsidRPr="00C346EC">
        <w:rPr>
          <w:rFonts w:cs="Calibri"/>
          <w:color w:val="000000"/>
          <w:spacing w:val="100"/>
          <w:sz w:val="32"/>
          <w:szCs w:val="32"/>
          <w:lang w:val="es-ES_tradnl"/>
        </w:rPr>
        <w:t>SESIÓN 8</w:t>
      </w:r>
    </w:p>
    <w:p w14:paraId="0E581F43" w14:textId="3F79ECB3" w:rsidR="00C5773B" w:rsidRPr="00C346EC" w:rsidRDefault="00000000">
      <w:pPr>
        <w:pStyle w:val="R1"/>
        <w:spacing w:after="0"/>
        <w:jc w:val="center"/>
        <w:rPr>
          <w:rFonts w:ascii="Calibri" w:hAnsi="Calibri" w:cs="Calibri"/>
          <w:spacing w:val="20"/>
          <w:sz w:val="48"/>
          <w:szCs w:val="48"/>
          <w:lang w:val="es-ES"/>
        </w:rPr>
      </w:pPr>
      <w:r w:rsidRPr="00C346EC">
        <w:rPr>
          <w:rFonts w:ascii="Calibri" w:eastAsia="Calibri" w:hAnsi="Calibri" w:cs="Calibri"/>
          <w:b/>
          <w:bCs/>
          <w:caps/>
          <w:spacing w:val="20"/>
          <w:sz w:val="32"/>
          <w:szCs w:val="32"/>
          <w:lang w:val="es-ES_tradnl"/>
        </w:rPr>
        <w:t>NUESTRO PROCESO DE CAMBIO</w:t>
      </w:r>
      <w:r w:rsidRPr="00C346EC">
        <w:rPr>
          <w:rFonts w:ascii="Calibri" w:eastAsia="Calibri" w:hAnsi="Calibri" w:cs="Calibri"/>
          <w:b/>
          <w:bCs/>
          <w:caps/>
          <w:spacing w:val="20"/>
          <w:sz w:val="32"/>
          <w:szCs w:val="32"/>
          <w:lang w:val="es-ES_tradnl"/>
        </w:rPr>
        <w:br/>
      </w:r>
    </w:p>
    <w:p w14:paraId="65B414E5" w14:textId="4999F4E3" w:rsidR="00C5773B" w:rsidRDefault="00C5773B">
      <w:pPr>
        <w:autoSpaceDE w:val="0"/>
        <w:autoSpaceDN w:val="0"/>
        <w:adjustRightInd w:val="0"/>
        <w:spacing w:line="260" w:lineRule="atLeast"/>
        <w:textAlignment w:val="center"/>
        <w:rPr>
          <w:rFonts w:cs="Calibri"/>
          <w:b/>
          <w:bCs/>
          <w:caps/>
          <w:color w:val="000000"/>
          <w:spacing w:val="20"/>
          <w:sz w:val="30"/>
          <w:szCs w:val="30"/>
          <w:lang w:val="es-ES"/>
        </w:rPr>
      </w:pPr>
    </w:p>
    <w:p w14:paraId="489280F0" w14:textId="7369BAFD" w:rsidR="00C5773B" w:rsidRDefault="00C5773B">
      <w:pPr>
        <w:autoSpaceDE w:val="0"/>
        <w:autoSpaceDN w:val="0"/>
        <w:adjustRightInd w:val="0"/>
        <w:spacing w:line="260" w:lineRule="atLeast"/>
        <w:jc w:val="center"/>
        <w:textAlignment w:val="center"/>
        <w:rPr>
          <w:rFonts w:cs="Calibri"/>
          <w:b/>
          <w:bCs/>
          <w:caps/>
          <w:color w:val="000000"/>
          <w:spacing w:val="20"/>
          <w:sz w:val="30"/>
          <w:szCs w:val="30"/>
          <w:lang w:val="es-ES"/>
        </w:rPr>
      </w:pPr>
    </w:p>
    <w:p w14:paraId="376958AC" w14:textId="1AA51986" w:rsidR="00C5773B" w:rsidRDefault="00000000">
      <w:pPr>
        <w:pStyle w:val="R3"/>
        <w:spacing w:before="0" w:after="0"/>
        <w:jc w:val="center"/>
        <w:rPr>
          <w:rFonts w:ascii="Calibri" w:hAnsi="Calibri" w:cs="Calibri"/>
          <w:b/>
          <w:bCs/>
          <w:sz w:val="104"/>
          <w:szCs w:val="104"/>
          <w:lang w:val="es-ES"/>
        </w:rPr>
      </w:pPr>
      <w:r>
        <w:rPr>
          <w:rFonts w:ascii="Calibri" w:hAnsi="Calibri" w:cs="Calibri"/>
          <w:b/>
          <w:bCs/>
          <w:sz w:val="104"/>
          <w:szCs w:val="104"/>
          <w:lang w:val="es-ES_tradnl"/>
        </w:rPr>
        <w:t>Guion</w:t>
      </w:r>
      <w:r>
        <w:rPr>
          <w:rFonts w:ascii="Calibri" w:hAnsi="Calibri" w:cs="Calibri"/>
          <w:b/>
          <w:bCs/>
          <w:sz w:val="104"/>
          <w:szCs w:val="104"/>
          <w:lang w:val="es-ES_tradnl"/>
        </w:rPr>
        <w:br/>
        <w:t>de presentación</w:t>
      </w:r>
    </w:p>
    <w:p w14:paraId="5F7B7E06" w14:textId="7BD0AE71" w:rsidR="00C5773B" w:rsidRDefault="000620A6">
      <w:pPr>
        <w:pStyle w:val="Allmntstyckeformat"/>
        <w:spacing w:after="480" w:line="240" w:lineRule="auto"/>
        <w:jc w:val="center"/>
        <w:rPr>
          <w:rFonts w:ascii="Calibri" w:hAnsi="Calibri" w:cs="Mulish-Bold"/>
          <w:b/>
          <w:bCs/>
          <w:caps/>
          <w:spacing w:val="115"/>
          <w:sz w:val="32"/>
          <w:szCs w:val="32"/>
          <w:lang w:val="es-ES"/>
        </w:rPr>
      </w:pPr>
      <w:r>
        <w:rPr>
          <w:rFonts w:cs="Calibri"/>
          <w:b/>
          <w:bCs/>
          <w:caps/>
          <w:noProof/>
          <w:spacing w:val="20"/>
          <w:sz w:val="30"/>
          <w:szCs w:val="30"/>
          <w:lang w:val="es-ES"/>
        </w:rPr>
        <w:drawing>
          <wp:anchor distT="0" distB="0" distL="114300" distR="114300" simplePos="0" relativeHeight="251663360" behindDoc="0" locked="0" layoutInCell="1" allowOverlap="1" wp14:anchorId="175883D9" wp14:editId="06C8E167">
            <wp:simplePos x="0" y="0"/>
            <wp:positionH relativeFrom="column">
              <wp:posOffset>1458043</wp:posOffset>
            </wp:positionH>
            <wp:positionV relativeFrom="paragraph">
              <wp:posOffset>551815</wp:posOffset>
            </wp:positionV>
            <wp:extent cx="2572997" cy="3643409"/>
            <wp:effectExtent l="25400" t="25400" r="94615" b="90805"/>
            <wp:wrapNone/>
            <wp:docPr id="66076179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61794" name="Bildobjekt 660761794"/>
                    <pic:cNvPicPr/>
                  </pic:nvPicPr>
                  <pic:blipFill>
                    <a:blip r:embed="rId11">
                      <a:extLst>
                        <a:ext uri="{28A0092B-C50C-407E-A947-70E740481C1C}">
                          <a14:useLocalDpi xmlns:a14="http://schemas.microsoft.com/office/drawing/2010/main" val="0"/>
                        </a:ext>
                      </a:extLst>
                    </a:blip>
                    <a:stretch>
                      <a:fillRect/>
                    </a:stretch>
                  </pic:blipFill>
                  <pic:spPr>
                    <a:xfrm>
                      <a:off x="0" y="0"/>
                      <a:ext cx="2572997" cy="3643409"/>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es-ES"/>
        </w:rPr>
        <w:br/>
      </w:r>
    </w:p>
    <w:p w14:paraId="1F9E8738" w14:textId="3FEB0E85" w:rsidR="00C5773B" w:rsidRDefault="00000000">
      <w:pPr>
        <w:rPr>
          <w:rFonts w:cs="Calibri"/>
          <w:sz w:val="48"/>
          <w:szCs w:val="48"/>
          <w:lang w:val="es-ES"/>
        </w:rPr>
      </w:pPr>
      <w:r>
        <w:rPr>
          <w:noProof/>
        </w:rPr>
        <w:drawing>
          <wp:anchor distT="0" distB="0" distL="114300" distR="114300" simplePos="0" relativeHeight="251659264" behindDoc="0" locked="0" layoutInCell="1" allowOverlap="1" wp14:anchorId="74EAF348" wp14:editId="176F66C1">
            <wp:simplePos x="0" y="0"/>
            <wp:positionH relativeFrom="page">
              <wp:posOffset>3034030</wp:posOffset>
            </wp:positionH>
            <wp:positionV relativeFrom="page">
              <wp:posOffset>9491345</wp:posOffset>
            </wp:positionV>
            <wp:extent cx="1346200" cy="1014730"/>
            <wp:effectExtent l="0" t="0" r="0" b="0"/>
            <wp:wrapNone/>
            <wp:docPr id="24" name="Bildobjekt 39"/>
            <wp:cNvGraphicFramePr/>
            <a:graphic xmlns:a="http://schemas.openxmlformats.org/drawingml/2006/main">
              <a:graphicData uri="http://schemas.openxmlformats.org/drawingml/2006/picture">
                <pic:pic xmlns:pic="http://schemas.openxmlformats.org/drawingml/2006/picture">
                  <pic:nvPicPr>
                    <pic:cNvPr id="24"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rFonts w:cs="Calibri"/>
          <w:bCs/>
          <w:sz w:val="48"/>
          <w:szCs w:val="48"/>
          <w:lang w:val="es-ES_tradnl"/>
        </w:rPr>
        <w:br w:type="page"/>
      </w:r>
      <w:bookmarkStart w:id="0" w:name="_Hlk72660415"/>
      <w:bookmarkEnd w:id="0"/>
      <w:r>
        <w:rPr>
          <w:rFonts w:cs="Calibri"/>
          <w:bCs/>
          <w:sz w:val="48"/>
          <w:szCs w:val="48"/>
          <w:lang w:val="es-ES_tradnl"/>
        </w:rPr>
        <w:lastRenderedPageBreak/>
        <w:t xml:space="preserve">Guion de presentación </w:t>
      </w:r>
    </w:p>
    <w:p w14:paraId="1FB63D6C" w14:textId="77777777" w:rsidR="00C5773B" w:rsidRDefault="00C5773B">
      <w:pPr>
        <w:pStyle w:val="Rubrik"/>
        <w:rPr>
          <w:rFonts w:cs="Calibri Light"/>
          <w:sz w:val="32"/>
          <w:szCs w:val="32"/>
          <w:lang w:val="es-ES"/>
        </w:rPr>
      </w:pPr>
    </w:p>
    <w:p w14:paraId="2D5F160D" w14:textId="77777777" w:rsidR="00C5773B" w:rsidRDefault="00000000">
      <w:pPr>
        <w:pStyle w:val="Rubrik"/>
        <w:rPr>
          <w:rFonts w:cs="Calibri Light"/>
          <w:sz w:val="32"/>
          <w:szCs w:val="32"/>
          <w:lang w:val="es-ES"/>
        </w:rPr>
      </w:pPr>
      <w:r>
        <w:rPr>
          <w:rFonts w:eastAsia="Calibri Light" w:cs="Calibri Light"/>
          <w:spacing w:val="0"/>
          <w:sz w:val="32"/>
          <w:szCs w:val="32"/>
          <w:lang w:val="es-ES_tradnl"/>
        </w:rPr>
        <w:t>Nuestro proceso de cambio: una herramienta visual para la planificación de acciones</w:t>
      </w:r>
    </w:p>
    <w:p w14:paraId="33DDC4F1" w14:textId="77777777" w:rsidR="00C5773B" w:rsidRDefault="00C5773B">
      <w:pPr>
        <w:rPr>
          <w:rStyle w:val="normaltextrun"/>
          <w:shd w:val="clear" w:color="auto" w:fill="FFFFFF"/>
          <w:lang w:val="es-ES"/>
        </w:rPr>
      </w:pPr>
    </w:p>
    <w:p w14:paraId="5DD931AF" w14:textId="77777777" w:rsidR="00C5773B" w:rsidRDefault="00000000">
      <w:pPr>
        <w:rPr>
          <w:rStyle w:val="eop"/>
          <w:rFonts w:cs="Calibri"/>
          <w:i/>
          <w:iCs/>
          <w:sz w:val="21"/>
          <w:szCs w:val="21"/>
          <w:lang w:val="es-ES"/>
        </w:rPr>
      </w:pPr>
      <w:r>
        <w:rPr>
          <w:rStyle w:val="normaltextrun"/>
          <w:rFonts w:cs="Calibri"/>
          <w:i/>
          <w:iCs/>
          <w:sz w:val="21"/>
          <w:szCs w:val="21"/>
          <w:lang w:val="es-ES_tradnl"/>
        </w:rPr>
        <w:t>Este guion para la presentación de la sesión 8 aparece ilustrado en las diapositivas 3 a </w:t>
      </w:r>
      <w:r>
        <w:rPr>
          <w:rStyle w:val="normaltextrun"/>
          <w:rFonts w:cs="Calibri"/>
          <w:i/>
          <w:iCs/>
          <w:sz w:val="21"/>
          <w:szCs w:val="21"/>
          <w:shd w:val="clear" w:color="auto" w:fill="FFFFFF"/>
          <w:lang w:val="es-ES_tradnl"/>
        </w:rPr>
        <w:t>24</w:t>
      </w:r>
      <w:r>
        <w:rPr>
          <w:rStyle w:val="normaltextrun"/>
          <w:rFonts w:cs="Calibri"/>
          <w:i/>
          <w:iCs/>
          <w:sz w:val="21"/>
          <w:szCs w:val="21"/>
          <w:lang w:val="es-ES_tradnl"/>
        </w:rPr>
        <w:t xml:space="preserve"> de la presentación de PowerPoint de la sesión. </w:t>
      </w:r>
    </w:p>
    <w:p w14:paraId="7053E222" w14:textId="77777777" w:rsidR="00C5773B" w:rsidRDefault="00C5773B">
      <w:pPr>
        <w:rPr>
          <w:rStyle w:val="normaltextrun"/>
          <w:rFonts w:cs="Calibri"/>
          <w:i/>
          <w:iCs/>
          <w:lang w:val="es-E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521"/>
      </w:tblGrid>
      <w:tr w:rsidR="00C5773B" w:rsidRPr="006905D9" w14:paraId="4A5F8234" w14:textId="77777777" w:rsidTr="00B8100D">
        <w:trPr>
          <w:trHeight w:val="397"/>
        </w:trPr>
        <w:tc>
          <w:tcPr>
            <w:tcW w:w="2268" w:type="dxa"/>
            <w:tcBorders>
              <w:top w:val="nil"/>
              <w:bottom w:val="nil"/>
              <w:right w:val="nil"/>
            </w:tcBorders>
            <w:vAlign w:val="bottom"/>
          </w:tcPr>
          <w:p w14:paraId="5D173134"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tc>
        <w:tc>
          <w:tcPr>
            <w:tcW w:w="6521" w:type="dxa"/>
            <w:tcBorders>
              <w:top w:val="nil"/>
              <w:left w:val="nil"/>
              <w:bottom w:val="single" w:sz="4" w:space="0" w:color="auto"/>
            </w:tcBorders>
            <w:vAlign w:val="bottom"/>
          </w:tcPr>
          <w:p w14:paraId="5DC785A9" w14:textId="77777777" w:rsidR="00C5773B" w:rsidRDefault="00000000">
            <w:pPr>
              <w:pStyle w:val="paragraph"/>
              <w:spacing w:before="0" w:beforeAutospacing="0" w:after="0" w:afterAutospacing="0"/>
              <w:ind w:left="-108" w:right="-152"/>
              <w:textAlignment w:val="baseline"/>
              <w:rPr>
                <w:rFonts w:ascii="Calibri" w:hAnsi="Calibri"/>
                <w:b/>
                <w:bCs/>
                <w:sz w:val="21"/>
                <w:szCs w:val="21"/>
                <w:lang w:val="es-ES"/>
              </w:rPr>
            </w:pPr>
            <w:r>
              <w:rPr>
                <w:rFonts w:ascii="Calibri" w:eastAsia="Calibri" w:hAnsi="Calibri"/>
                <w:b/>
                <w:bCs/>
                <w:sz w:val="21"/>
                <w:szCs w:val="21"/>
                <w:lang w:val="es-ES_tradnl"/>
              </w:rPr>
              <w:t xml:space="preserve">¿QUÉ ES UN PLAN DE ACCIÓN Y POR QUÉ ES IMPORTANTE? </w:t>
            </w:r>
          </w:p>
        </w:tc>
      </w:tr>
      <w:tr w:rsidR="00C5773B" w:rsidRPr="006905D9" w14:paraId="662EE44A" w14:textId="77777777" w:rsidTr="00B8100D">
        <w:tc>
          <w:tcPr>
            <w:tcW w:w="2268" w:type="dxa"/>
            <w:tcBorders>
              <w:top w:val="nil"/>
              <w:bottom w:val="nil"/>
              <w:right w:val="nil"/>
            </w:tcBorders>
          </w:tcPr>
          <w:p w14:paraId="4D12EE9D"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6A58E230"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05B554F9" wp14:editId="2F527950">
                  <wp:extent cx="1126613" cy="635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a:noFill/>
                          </a:ln>
                        </pic:spPr>
                      </pic:pic>
                    </a:graphicData>
                  </a:graphic>
                </wp:inline>
              </w:drawing>
            </w:r>
          </w:p>
        </w:tc>
        <w:tc>
          <w:tcPr>
            <w:tcW w:w="6521" w:type="dxa"/>
            <w:tcBorders>
              <w:top w:val="single" w:sz="4" w:space="0" w:color="auto"/>
              <w:left w:val="nil"/>
              <w:bottom w:val="dotted" w:sz="4" w:space="0" w:color="auto"/>
            </w:tcBorders>
          </w:tcPr>
          <w:p w14:paraId="6EEA2D84" w14:textId="77777777" w:rsidR="00C5773B" w:rsidRDefault="00000000">
            <w:pPr>
              <w:pStyle w:val="paragraph"/>
              <w:spacing w:before="0" w:beforeAutospacing="0" w:after="0" w:afterAutospacing="0"/>
              <w:ind w:left="-108" w:right="-113"/>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br/>
              <w:t xml:space="preserve">¿Qué es un plan de acción y por qué es importante? Un plan de acción es un plan de CÓMO queremos ir desde donde estamos hacia donde queremos estar. </w:t>
            </w:r>
          </w:p>
          <w:p w14:paraId="28E1183E" w14:textId="77777777" w:rsidR="00C5773B" w:rsidRDefault="00000000">
            <w:pPr>
              <w:pStyle w:val="paragraph"/>
              <w:spacing w:before="0" w:beforeAutospacing="0" w:after="0" w:afterAutospacing="0"/>
              <w:ind w:left="-108" w:right="-113" w:firstLine="280"/>
              <w:textAlignment w:val="baseline"/>
              <w:rPr>
                <w:rFonts w:ascii="Calibri Light" w:hAnsi="Calibri Light" w:cs="Calibri Light"/>
                <w:spacing w:val="-6"/>
                <w:sz w:val="19"/>
                <w:szCs w:val="19"/>
                <w:lang w:val="es-ES"/>
              </w:rPr>
            </w:pPr>
            <w:r>
              <w:rPr>
                <w:rFonts w:ascii="Calibri Light" w:eastAsia="Calibri Light" w:hAnsi="Calibri Light" w:cs="Calibri Light"/>
                <w:sz w:val="19"/>
                <w:szCs w:val="19"/>
                <w:lang w:val="es-ES_tradnl"/>
              </w:rPr>
              <w:t>Si vamos a emprender un largo viaje, es una buena idea tener un mapa y un plan de cómo viajaremos. Tal vez, caminemos hasta la parada de autobús, tomemos un autobús y luego un tren, y después alquilemos un automóvil para llegar a nuestro destino final. Sin un mapa y un plan, es posible que no lleguemos a nuestro destino o que nos tome mucho más tiempo llegar allí.</w:t>
            </w:r>
          </w:p>
          <w:p w14:paraId="5E6BBC97" w14:textId="77777777" w:rsidR="00C5773B" w:rsidRDefault="00C5773B">
            <w:pPr>
              <w:pStyle w:val="paragraph"/>
              <w:spacing w:before="0" w:beforeAutospacing="0" w:after="0" w:afterAutospacing="0"/>
              <w:ind w:left="-108" w:right="-113" w:firstLine="280"/>
              <w:textAlignment w:val="baseline"/>
              <w:rPr>
                <w:rFonts w:ascii="Calibri Light" w:hAnsi="Calibri Light" w:cs="Calibri Light"/>
                <w:sz w:val="19"/>
                <w:szCs w:val="19"/>
                <w:lang w:val="es-ES"/>
              </w:rPr>
            </w:pPr>
          </w:p>
        </w:tc>
      </w:tr>
      <w:tr w:rsidR="00C5773B" w:rsidRPr="006905D9" w14:paraId="458227AA" w14:textId="77777777" w:rsidTr="00B8100D">
        <w:trPr>
          <w:trHeight w:val="685"/>
        </w:trPr>
        <w:tc>
          <w:tcPr>
            <w:tcW w:w="2268" w:type="dxa"/>
            <w:tcBorders>
              <w:top w:val="nil"/>
              <w:bottom w:val="nil"/>
              <w:right w:val="nil"/>
            </w:tcBorders>
          </w:tcPr>
          <w:p w14:paraId="2FF8D941" w14:textId="77777777" w:rsidR="00C5773B" w:rsidRDefault="00C5773B">
            <w:pPr>
              <w:pStyle w:val="paragraph"/>
              <w:spacing w:before="0" w:beforeAutospacing="0" w:after="0" w:afterAutospacing="0"/>
              <w:textAlignment w:val="baseline"/>
              <w:rPr>
                <w:rFonts w:ascii="Calibri" w:hAnsi="Calibri" w:cs="Calibri"/>
                <w:sz w:val="22"/>
                <w:szCs w:val="22"/>
                <w:lang w:val="es-ES"/>
              </w:rPr>
            </w:pPr>
          </w:p>
          <w:p w14:paraId="78B35B71" w14:textId="77777777" w:rsidR="00C5773B" w:rsidRDefault="00000000">
            <w:pPr>
              <w:pStyle w:val="paragraph"/>
              <w:spacing w:before="0" w:beforeAutospacing="0" w:after="0" w:afterAutospacing="0"/>
              <w:textAlignment w:val="baseline"/>
              <w:rPr>
                <w:rFonts w:ascii="Calibri" w:hAnsi="Calibri" w:cs="Calibri"/>
                <w:sz w:val="22"/>
                <w:szCs w:val="22"/>
                <w:lang w:val="en-GB"/>
              </w:rPr>
            </w:pPr>
            <w:r>
              <w:rPr>
                <w:rFonts w:ascii="Calibri" w:hAnsi="Calibri" w:cs="Calibri"/>
                <w:noProof/>
                <w:sz w:val="22"/>
                <w:szCs w:val="22"/>
                <w:lang w:eastAsia="sv-SE"/>
              </w:rPr>
              <w:drawing>
                <wp:inline distT="0" distB="0" distL="0" distR="0" wp14:anchorId="70B79BE8" wp14:editId="424D6CC4">
                  <wp:extent cx="1126613" cy="635000"/>
                  <wp:effectExtent l="19050" t="19050" r="16510" b="1270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p w14:paraId="13C7ED2C" w14:textId="77777777" w:rsidR="00C5773B" w:rsidRDefault="00C5773B">
            <w:pPr>
              <w:pStyle w:val="paragraph"/>
              <w:spacing w:before="0" w:beforeAutospacing="0" w:after="0" w:afterAutospacing="0"/>
              <w:textAlignment w:val="baseline"/>
              <w:rPr>
                <w:rFonts w:ascii="Calibri" w:hAnsi="Calibri" w:cs="Calibri"/>
                <w:sz w:val="22"/>
                <w:szCs w:val="22"/>
                <w:lang w:val="en-GB"/>
              </w:rPr>
            </w:pPr>
          </w:p>
          <w:p w14:paraId="77E272D8" w14:textId="77777777" w:rsidR="00C5773B" w:rsidRDefault="00000000">
            <w:pPr>
              <w:pStyle w:val="paragraph"/>
              <w:spacing w:before="0" w:beforeAutospacing="0" w:after="0" w:afterAutospacing="0"/>
              <w:textAlignment w:val="baseline"/>
              <w:rPr>
                <w:rFonts w:ascii="Calibri" w:hAnsi="Calibri" w:cs="Calibri"/>
                <w:sz w:val="22"/>
                <w:szCs w:val="22"/>
                <w:lang w:val="en-GB"/>
              </w:rPr>
            </w:pPr>
            <w:r>
              <w:rPr>
                <w:rFonts w:ascii="Calibri" w:hAnsi="Calibri" w:cs="Calibri"/>
                <w:sz w:val="22"/>
                <w:szCs w:val="22"/>
                <w:lang w:val="en-GB"/>
              </w:rPr>
              <w:t xml:space="preserve"> </w:t>
            </w:r>
          </w:p>
        </w:tc>
        <w:tc>
          <w:tcPr>
            <w:tcW w:w="6521" w:type="dxa"/>
            <w:tcBorders>
              <w:top w:val="dotted" w:sz="4" w:space="0" w:color="auto"/>
              <w:left w:val="nil"/>
              <w:bottom w:val="dotted" w:sz="4" w:space="0" w:color="auto"/>
            </w:tcBorders>
          </w:tcPr>
          <w:p w14:paraId="455CBBB5" w14:textId="77777777" w:rsidR="00C5773B" w:rsidRDefault="00C5773B">
            <w:pPr>
              <w:pStyle w:val="paragraph"/>
              <w:spacing w:before="0" w:beforeAutospacing="0" w:after="0" w:afterAutospacing="0"/>
              <w:ind w:left="-108" w:right="-113"/>
              <w:textAlignment w:val="baseline"/>
              <w:rPr>
                <w:rFonts w:ascii="Calibri Light" w:hAnsi="Calibri Light" w:cs="Calibri Light"/>
                <w:sz w:val="19"/>
                <w:szCs w:val="19"/>
                <w:lang w:val="es-ES"/>
              </w:rPr>
            </w:pPr>
          </w:p>
          <w:p w14:paraId="1199F6AF" w14:textId="77777777" w:rsidR="00C5773B" w:rsidRDefault="00000000">
            <w:pPr>
              <w:pStyle w:val="paragraph"/>
              <w:spacing w:before="0" w:beforeAutospacing="0" w:after="0" w:afterAutospacing="0"/>
              <w:ind w:left="-108" w:right="-113"/>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t xml:space="preserve">Un plan de acción es como un mapa y un plan de viaje: mapea los pasos que planeamos dar para alcanzar nuestro objetivo y nos ayuda a ser estratégicos y deliberados. </w:t>
            </w:r>
          </w:p>
          <w:p w14:paraId="5A994893" w14:textId="77777777" w:rsidR="00C5773B" w:rsidRDefault="00000000">
            <w:pPr>
              <w:pStyle w:val="paragraph"/>
              <w:spacing w:before="0" w:beforeAutospacing="0" w:after="0" w:afterAutospacing="0"/>
              <w:ind w:left="-108" w:right="-113" w:firstLine="280"/>
              <w:textAlignment w:val="baseline"/>
              <w:rPr>
                <w:rStyle w:val="eop"/>
                <w:rFonts w:ascii="Calibri Light" w:hAnsi="Calibri Light" w:cs="Calibri Light"/>
                <w:sz w:val="19"/>
                <w:szCs w:val="19"/>
                <w:lang w:val="es-ES"/>
              </w:rPr>
            </w:pPr>
            <w:r>
              <w:rPr>
                <w:rFonts w:ascii="Calibri Light" w:eastAsia="Calibri Light" w:hAnsi="Calibri Light" w:cs="Calibri Light"/>
                <w:sz w:val="19"/>
                <w:szCs w:val="19"/>
                <w:lang w:val="es-ES_tradnl"/>
              </w:rPr>
              <w:t>Todos hacemos planes de acción. A veces, son muy simples, casi instintivos, y los grabamos en nuestra memoria. Pero para problemas complejos, como cosas que no hemos hecho antes y cosas que hacemos en grupos, debemos planificar con más cuidado y escribir nuestros planes para que todos puedan recordarlos.</w:t>
            </w:r>
            <w:r>
              <w:rPr>
                <w:rFonts w:ascii="Calibri Light" w:eastAsia="Calibri Light" w:hAnsi="Calibri Light" w:cs="Calibri Light"/>
                <w:sz w:val="19"/>
                <w:szCs w:val="19"/>
                <w:lang w:val="es-ES_tradnl"/>
              </w:rPr>
              <w:br/>
            </w:r>
          </w:p>
        </w:tc>
      </w:tr>
      <w:tr w:rsidR="00C5773B" w:rsidRPr="006905D9" w14:paraId="0DDA276C" w14:textId="77777777" w:rsidTr="00B8100D">
        <w:tc>
          <w:tcPr>
            <w:tcW w:w="2268" w:type="dxa"/>
            <w:tcBorders>
              <w:top w:val="nil"/>
              <w:bottom w:val="nil"/>
              <w:right w:val="nil"/>
            </w:tcBorders>
          </w:tcPr>
          <w:p w14:paraId="2D386CB1" w14:textId="77777777" w:rsidR="00C5773B" w:rsidRDefault="00000000">
            <w:pPr>
              <w:pStyle w:val="paragraph"/>
              <w:spacing w:before="0" w:beforeAutospacing="0" w:after="0" w:afterAutospacing="0"/>
              <w:textAlignment w:val="baseline"/>
              <w:rPr>
                <w:rFonts w:ascii="Calibri" w:hAnsi="Calibri" w:cs="Calibri"/>
                <w:sz w:val="22"/>
                <w:szCs w:val="22"/>
                <w:lang w:val="en-GB"/>
              </w:rPr>
            </w:pPr>
            <w:r>
              <w:rPr>
                <w:rFonts w:ascii="Calibri" w:hAnsi="Calibri" w:cs="Calibri"/>
                <w:noProof/>
                <w:sz w:val="22"/>
                <w:szCs w:val="22"/>
                <w:lang w:eastAsia="sv-SE"/>
              </w:rPr>
              <w:drawing>
                <wp:inline distT="0" distB="0" distL="0" distR="0" wp14:anchorId="419736EB" wp14:editId="162270C8">
                  <wp:extent cx="1126613" cy="635000"/>
                  <wp:effectExtent l="19050" t="19050" r="16510" b="1270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dotted" w:sz="4" w:space="0" w:color="auto"/>
              <w:left w:val="nil"/>
              <w:bottom w:val="nil"/>
            </w:tcBorders>
          </w:tcPr>
          <w:p w14:paraId="68AE8429" w14:textId="77777777" w:rsidR="00C5773B" w:rsidRDefault="00C5773B">
            <w:pPr>
              <w:pStyle w:val="paragraph"/>
              <w:spacing w:before="0" w:beforeAutospacing="0" w:after="0" w:afterAutospacing="0"/>
              <w:ind w:left="-108" w:right="-113"/>
              <w:textAlignment w:val="baseline"/>
              <w:rPr>
                <w:rFonts w:ascii="Calibri Light" w:hAnsi="Calibri Light" w:cs="Calibri Light"/>
                <w:sz w:val="19"/>
                <w:szCs w:val="19"/>
                <w:lang w:val="en-GB"/>
              </w:rPr>
            </w:pPr>
          </w:p>
          <w:p w14:paraId="0A110C23" w14:textId="77777777" w:rsidR="00C5773B" w:rsidRDefault="00000000">
            <w:pPr>
              <w:pStyle w:val="paragraph"/>
              <w:spacing w:before="0" w:beforeAutospacing="0" w:after="0" w:afterAutospacing="0"/>
              <w:ind w:left="-108" w:right="-113"/>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t>En el resto de esta presentación, aprenderemos a usar una herramienta visual simple llamada “Nuestro proceso de cambio” para elaborar un plan de acción.</w:t>
            </w:r>
          </w:p>
          <w:p w14:paraId="4B0B5C20" w14:textId="77777777" w:rsidR="00C5773B" w:rsidRDefault="00C5773B">
            <w:pPr>
              <w:pStyle w:val="paragraph"/>
              <w:spacing w:before="0" w:beforeAutospacing="0" w:after="0" w:afterAutospacing="0"/>
              <w:ind w:left="-108" w:right="-113"/>
              <w:textAlignment w:val="baseline"/>
              <w:rPr>
                <w:rFonts w:ascii="Calibri Light" w:hAnsi="Calibri Light" w:cs="Calibri Light"/>
                <w:sz w:val="19"/>
                <w:szCs w:val="19"/>
                <w:shd w:val="clear" w:color="auto" w:fill="FFFF00"/>
                <w:lang w:val="es-ES"/>
              </w:rPr>
            </w:pPr>
          </w:p>
        </w:tc>
      </w:tr>
      <w:tr w:rsidR="00C5773B" w:rsidRPr="009936EF" w14:paraId="38815656" w14:textId="77777777" w:rsidTr="00B8100D">
        <w:trPr>
          <w:trHeight w:val="397"/>
        </w:trPr>
        <w:tc>
          <w:tcPr>
            <w:tcW w:w="2268" w:type="dxa"/>
            <w:tcBorders>
              <w:top w:val="nil"/>
              <w:bottom w:val="nil"/>
              <w:right w:val="nil"/>
            </w:tcBorders>
            <w:vAlign w:val="bottom"/>
          </w:tcPr>
          <w:p w14:paraId="05270E04" w14:textId="77777777" w:rsidR="00C5773B" w:rsidRDefault="00C5773B">
            <w:pPr>
              <w:pStyle w:val="paragraph"/>
              <w:spacing w:before="0" w:beforeAutospacing="0" w:after="0" w:afterAutospacing="0"/>
              <w:textAlignment w:val="baseline"/>
              <w:rPr>
                <w:rStyle w:val="normaltextrun"/>
                <w:rFonts w:ascii="Calibri Light" w:hAnsi="Calibri Light" w:cs="Calibri Light"/>
                <w:b/>
                <w:bCs/>
                <w:sz w:val="22"/>
                <w:szCs w:val="22"/>
                <w:lang w:val="es-ES"/>
              </w:rPr>
            </w:pPr>
          </w:p>
        </w:tc>
        <w:tc>
          <w:tcPr>
            <w:tcW w:w="6521" w:type="dxa"/>
            <w:tcBorders>
              <w:top w:val="nil"/>
              <w:left w:val="nil"/>
              <w:bottom w:val="single" w:sz="4" w:space="0" w:color="auto"/>
            </w:tcBorders>
            <w:vAlign w:val="bottom"/>
          </w:tcPr>
          <w:p w14:paraId="46515046" w14:textId="77777777" w:rsidR="00C5773B" w:rsidRDefault="00000000">
            <w:pPr>
              <w:pStyle w:val="paragraph"/>
              <w:spacing w:before="0" w:beforeAutospacing="0" w:after="0" w:afterAutospacing="0"/>
              <w:ind w:left="-90" w:right="-113"/>
              <w:rPr>
                <w:rFonts w:ascii="Calibri" w:hAnsi="Calibri"/>
                <w:b/>
                <w:bCs/>
                <w:sz w:val="21"/>
                <w:szCs w:val="21"/>
                <w:lang w:val="es-ES"/>
              </w:rPr>
            </w:pPr>
            <w:r>
              <w:rPr>
                <w:rFonts w:ascii="Calibri" w:eastAsia="Calibri" w:hAnsi="Calibri"/>
                <w:b/>
                <w:bCs/>
                <w:sz w:val="21"/>
                <w:szCs w:val="21"/>
                <w:lang w:val="es-ES_tradnl"/>
              </w:rPr>
              <w:t>LOS VIAJEROS Y LAS VIAJERAS</w:t>
            </w:r>
          </w:p>
        </w:tc>
      </w:tr>
      <w:tr w:rsidR="00C5773B" w14:paraId="455E9235" w14:textId="77777777" w:rsidTr="00B8100D">
        <w:trPr>
          <w:trHeight w:val="1018"/>
        </w:trPr>
        <w:tc>
          <w:tcPr>
            <w:tcW w:w="2268" w:type="dxa"/>
            <w:tcBorders>
              <w:top w:val="nil"/>
              <w:bottom w:val="nil"/>
              <w:right w:val="nil"/>
            </w:tcBorders>
          </w:tcPr>
          <w:p w14:paraId="54D9F0F7"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47FE17C2"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0C8E4670" wp14:editId="5F2128AD">
                  <wp:extent cx="1126613" cy="635000"/>
                  <wp:effectExtent l="19050" t="19050" r="16510" b="1270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tcBorders>
          </w:tcPr>
          <w:p w14:paraId="79E25A1F" w14:textId="77777777" w:rsidR="00C5773B" w:rsidRDefault="00C5773B">
            <w:pPr>
              <w:pStyle w:val="paragraph"/>
              <w:spacing w:before="0" w:beforeAutospacing="0" w:after="0" w:afterAutospacing="0"/>
              <w:ind w:left="-90" w:right="-113"/>
              <w:rPr>
                <w:rFonts w:ascii="Calibri Light" w:hAnsi="Calibri Light" w:cs="Calibri Light"/>
                <w:b/>
                <w:bCs/>
                <w:sz w:val="19"/>
                <w:szCs w:val="19"/>
                <w:lang w:val="en-GB"/>
              </w:rPr>
            </w:pPr>
          </w:p>
          <w:p w14:paraId="7BA83FA2" w14:textId="77777777" w:rsidR="00C5773B" w:rsidRDefault="00000000">
            <w:pPr>
              <w:pStyle w:val="paragraph"/>
              <w:spacing w:before="0" w:beforeAutospacing="0" w:after="0" w:afterAutospacing="0"/>
              <w:ind w:left="-90" w:right="-113"/>
              <w:rPr>
                <w:rFonts w:ascii="Calibri Light" w:hAnsi="Calibri Light" w:cs="Calibri Light"/>
                <w:sz w:val="19"/>
                <w:szCs w:val="19"/>
                <w:lang w:val="es-ES"/>
              </w:rPr>
            </w:pPr>
            <w:r>
              <w:rPr>
                <w:rFonts w:ascii="Calibri Light" w:eastAsia="Calibri Light" w:hAnsi="Calibri Light" w:cs="Calibri Light"/>
                <w:sz w:val="19"/>
                <w:szCs w:val="19"/>
                <w:lang w:val="es-ES_tradnl"/>
              </w:rPr>
              <w:t>Cuando creamos un plan de acción para un proceso de cambio, la primera pregunta es “¿quiénes somos?”</w:t>
            </w:r>
          </w:p>
          <w:p w14:paraId="009E2B1B" w14:textId="77777777" w:rsidR="00C5773B" w:rsidRDefault="00000000">
            <w:pPr>
              <w:pStyle w:val="paragraph"/>
              <w:spacing w:before="0" w:beforeAutospacing="0" w:after="0" w:afterAutospacing="0"/>
              <w:ind w:left="-112" w:right="-113" w:firstLine="284"/>
              <w:rPr>
                <w:rFonts w:ascii="Calibri Light" w:hAnsi="Calibri Light" w:cs="Calibri Light"/>
                <w:sz w:val="19"/>
                <w:szCs w:val="19"/>
                <w:lang w:val="es-ES"/>
              </w:rPr>
            </w:pPr>
            <w:r>
              <w:rPr>
                <w:rFonts w:ascii="Calibri Light" w:eastAsia="Calibri Light" w:hAnsi="Calibri Light" w:cs="Calibri Light"/>
                <w:sz w:val="19"/>
                <w:szCs w:val="19"/>
                <w:lang w:val="es-ES_tradnl"/>
              </w:rPr>
              <w:t xml:space="preserve">¿Quiénes son los viajeros y las viajeras en este proceso de cambio? </w:t>
            </w:r>
            <w:r>
              <w:rPr>
                <w:rFonts w:ascii="Calibri Light" w:eastAsia="Calibri Light" w:hAnsi="Calibri Light" w:cs="Calibri Light"/>
                <w:color w:val="000000"/>
                <w:sz w:val="19"/>
                <w:szCs w:val="19"/>
                <w:lang w:val="es-ES_tradnl"/>
              </w:rPr>
              <w:t>Así como algunos viajeros y viajeras tienen que caminar mientras otros pueden conducir o tomar un avión, nosotros, como individuos, grupos u organizaciones, tenemos diferentes oportunidades, fortalezas y debilidades, y enfrentamos diferentes riesgos. Comenzar con la pregunta: “¿quiénes somos?” nos ayuda a tenerlas en cuenta.</w:t>
            </w:r>
          </w:p>
          <w:p w14:paraId="4EE86B06" w14:textId="77777777" w:rsidR="00C5773B" w:rsidRDefault="00C5773B">
            <w:pPr>
              <w:pStyle w:val="paragraph"/>
              <w:spacing w:before="0" w:beforeAutospacing="0" w:after="0" w:afterAutospacing="0"/>
              <w:ind w:left="-90" w:right="-113"/>
              <w:rPr>
                <w:rFonts w:ascii="Calibri Light" w:hAnsi="Calibri Light" w:cs="Calibri Light"/>
                <w:color w:val="000000"/>
                <w:spacing w:val="-2"/>
                <w:sz w:val="19"/>
                <w:szCs w:val="19"/>
                <w:lang w:val="es-ES"/>
              </w:rPr>
            </w:pPr>
          </w:p>
        </w:tc>
      </w:tr>
      <w:tr w:rsidR="00C5773B" w:rsidRPr="006905D9" w14:paraId="06F4DF18" w14:textId="77777777" w:rsidTr="00B8100D">
        <w:trPr>
          <w:trHeight w:val="1118"/>
        </w:trPr>
        <w:tc>
          <w:tcPr>
            <w:tcW w:w="2268" w:type="dxa"/>
            <w:tcBorders>
              <w:top w:val="nil"/>
              <w:bottom w:val="nil"/>
              <w:right w:val="nil"/>
            </w:tcBorders>
          </w:tcPr>
          <w:p w14:paraId="581BD611" w14:textId="77777777" w:rsidR="00C5773B" w:rsidRDefault="00000000">
            <w:pPr>
              <w:pStyle w:val="paragraph"/>
              <w:spacing w:before="0" w:beforeAutospacing="0" w:after="0" w:afterAutospacing="0"/>
              <w:textAlignment w:val="baseline"/>
              <w:rPr>
                <w:rStyle w:val="normaltextrun"/>
                <w:rFonts w:ascii="Calibri" w:hAnsi="Calibri" w:cs="Calibri"/>
                <w:i/>
                <w:iCs/>
                <w:sz w:val="22"/>
                <w:szCs w:val="22"/>
                <w:lang w:val="en-GB"/>
              </w:rPr>
            </w:pPr>
            <w:r>
              <w:rPr>
                <w:rFonts w:ascii="Calibri" w:hAnsi="Calibri" w:cs="Calibri"/>
                <w:noProof/>
                <w:sz w:val="22"/>
                <w:szCs w:val="22"/>
                <w:lang w:eastAsia="sv-SE"/>
              </w:rPr>
              <w:drawing>
                <wp:inline distT="0" distB="0" distL="0" distR="0" wp14:anchorId="739FC9EB" wp14:editId="53FAFF4E">
                  <wp:extent cx="1126613" cy="635000"/>
                  <wp:effectExtent l="19050" t="19050" r="16510" b="1270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left w:val="nil"/>
              <w:bottom w:val="nil"/>
            </w:tcBorders>
          </w:tcPr>
          <w:p w14:paraId="3EF029B6" w14:textId="77777777" w:rsidR="00C5773B" w:rsidRDefault="00C5773B">
            <w:pPr>
              <w:pStyle w:val="paragraph"/>
              <w:spacing w:before="0" w:beforeAutospacing="0" w:after="0" w:afterAutospacing="0"/>
              <w:ind w:left="-112" w:right="-113"/>
              <w:textAlignment w:val="baseline"/>
              <w:rPr>
                <w:rFonts w:ascii="Calibri Light" w:hAnsi="Calibri Light" w:cs="Calibri Light"/>
                <w:sz w:val="19"/>
                <w:szCs w:val="19"/>
                <w:lang w:val="en-GB"/>
              </w:rPr>
            </w:pPr>
          </w:p>
          <w:p w14:paraId="1E7CF54C" w14:textId="77777777" w:rsidR="00C5773B" w:rsidRDefault="00000000">
            <w:pPr>
              <w:pStyle w:val="paragraph"/>
              <w:spacing w:before="0" w:beforeAutospacing="0" w:after="0" w:afterAutospacing="0"/>
              <w:ind w:left="-112" w:right="-113"/>
              <w:textAlignment w:val="baseline"/>
              <w:rPr>
                <w:rFonts w:ascii="Calibri Light" w:eastAsia="Calibri" w:hAnsi="Calibri Light" w:cs="Calibri Light"/>
                <w:color w:val="000000"/>
                <w:sz w:val="19"/>
                <w:szCs w:val="19"/>
                <w:lang w:val="es-ES"/>
              </w:rPr>
            </w:pPr>
            <w:r>
              <w:rPr>
                <w:rStyle w:val="normaltextrun"/>
                <w:rFonts w:ascii="Calibri Light" w:eastAsia="Calibri Light" w:hAnsi="Calibri Light" w:cs="Calibri Light"/>
                <w:color w:val="000000"/>
                <w:sz w:val="19"/>
                <w:szCs w:val="19"/>
                <w:lang w:val="es-ES_tradnl"/>
              </w:rPr>
              <w:t>Creemos un proceso de cambio imaginario e imaginemos que somos amigos jóvenes de diferentes comunidades religiosas en nuestra ciudad.</w:t>
            </w:r>
          </w:p>
          <w:p w14:paraId="3ADB37B5" w14:textId="77777777" w:rsidR="00C5773B" w:rsidRDefault="00C5773B">
            <w:pPr>
              <w:pStyle w:val="paragraph"/>
              <w:spacing w:before="0" w:beforeAutospacing="0" w:after="0" w:afterAutospacing="0"/>
              <w:ind w:right="-113"/>
              <w:textAlignment w:val="baseline"/>
              <w:rPr>
                <w:rFonts w:ascii="Calibri Light" w:hAnsi="Calibri Light" w:cs="Calibri Light"/>
                <w:sz w:val="19"/>
                <w:szCs w:val="19"/>
                <w:lang w:val="es-ES"/>
              </w:rPr>
            </w:pPr>
          </w:p>
        </w:tc>
      </w:tr>
      <w:tr w:rsidR="00C5773B" w14:paraId="5EC6D886" w14:textId="77777777" w:rsidTr="00B8100D">
        <w:trPr>
          <w:trHeight w:val="397"/>
        </w:trPr>
        <w:tc>
          <w:tcPr>
            <w:tcW w:w="2268" w:type="dxa"/>
            <w:tcBorders>
              <w:top w:val="nil"/>
              <w:bottom w:val="nil"/>
              <w:right w:val="nil"/>
            </w:tcBorders>
            <w:vAlign w:val="bottom"/>
          </w:tcPr>
          <w:p w14:paraId="7B1F4201" w14:textId="77777777" w:rsidR="00C5773B" w:rsidRDefault="00C5773B">
            <w:pPr>
              <w:pStyle w:val="paragraph"/>
              <w:spacing w:before="0" w:beforeAutospacing="0" w:after="0" w:afterAutospacing="0"/>
              <w:textAlignment w:val="baseline"/>
              <w:rPr>
                <w:rStyle w:val="normaltextrun"/>
                <w:rFonts w:ascii="Calibri" w:hAnsi="Calibri" w:cs="Calibri"/>
                <w:noProof/>
                <w:sz w:val="22"/>
                <w:szCs w:val="22"/>
                <w:lang w:val="es-ES"/>
              </w:rPr>
            </w:pPr>
          </w:p>
        </w:tc>
        <w:tc>
          <w:tcPr>
            <w:tcW w:w="6521" w:type="dxa"/>
            <w:tcBorders>
              <w:top w:val="nil"/>
              <w:left w:val="nil"/>
              <w:bottom w:val="single" w:sz="4" w:space="0" w:color="auto"/>
            </w:tcBorders>
            <w:vAlign w:val="bottom"/>
          </w:tcPr>
          <w:p w14:paraId="79341998" w14:textId="77777777" w:rsidR="00C5773B" w:rsidRDefault="00000000">
            <w:pPr>
              <w:pStyle w:val="paragraph"/>
              <w:spacing w:before="0" w:beforeAutospacing="0" w:after="0" w:afterAutospacing="0"/>
              <w:ind w:left="-112" w:right="-113"/>
              <w:textAlignment w:val="baseline"/>
              <w:rPr>
                <w:rFonts w:ascii="Calibri" w:hAnsi="Calibri"/>
                <w:b/>
                <w:bCs/>
                <w:sz w:val="21"/>
                <w:szCs w:val="21"/>
                <w:lang w:val="en-GB"/>
              </w:rPr>
            </w:pPr>
            <w:r>
              <w:rPr>
                <w:rFonts w:ascii="Calibri" w:eastAsia="Calibri" w:hAnsi="Calibri"/>
                <w:b/>
                <w:bCs/>
                <w:sz w:val="21"/>
                <w:szCs w:val="21"/>
                <w:lang w:val="es-ES_tradnl"/>
              </w:rPr>
              <w:t>NUESTRO PUNTO DE INICIO</w:t>
            </w:r>
          </w:p>
        </w:tc>
      </w:tr>
      <w:tr w:rsidR="00C5773B" w:rsidRPr="006905D9" w14:paraId="117E47E3" w14:textId="77777777" w:rsidTr="00B8100D">
        <w:tc>
          <w:tcPr>
            <w:tcW w:w="2268" w:type="dxa"/>
            <w:tcBorders>
              <w:top w:val="nil"/>
              <w:bottom w:val="nil"/>
              <w:right w:val="nil"/>
            </w:tcBorders>
          </w:tcPr>
          <w:p w14:paraId="0D6D73B6"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5B59FD2F" wp14:editId="4FDFB3A1">
                  <wp:extent cx="1126613" cy="635000"/>
                  <wp:effectExtent l="19050" t="19050" r="16510" b="1270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bottom w:val="nil"/>
            </w:tcBorders>
          </w:tcPr>
          <w:p w14:paraId="3AFCB73A" w14:textId="77777777" w:rsidR="00C5773B" w:rsidRDefault="00C5773B">
            <w:pPr>
              <w:pStyle w:val="paragraph"/>
              <w:spacing w:before="0" w:beforeAutospacing="0" w:after="0" w:afterAutospacing="0"/>
              <w:ind w:left="-112" w:right="-113"/>
              <w:textAlignment w:val="baseline"/>
              <w:rPr>
                <w:rFonts w:ascii="Calibri Light" w:hAnsi="Calibri Light" w:cs="Calibri Light"/>
                <w:sz w:val="19"/>
                <w:szCs w:val="19"/>
                <w:lang w:val="en-GB"/>
              </w:rPr>
            </w:pPr>
          </w:p>
          <w:p w14:paraId="0C0E090F" w14:textId="77777777" w:rsidR="00C5773B" w:rsidRDefault="00000000">
            <w:pPr>
              <w:pStyle w:val="paragraph"/>
              <w:spacing w:before="0" w:beforeAutospacing="0" w:after="0" w:afterAutospacing="0"/>
              <w:ind w:left="-112" w:right="-113"/>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t>Cuando planificamos un viaje, lo primero que debemos saber es cuál es nuestro punto de partida. Un proceso de cambio comienza con un problema, y comenzamos definiéndolo. Cuanto más específicos seamos sobre la definición de nuestro problema, más fácil será identificar cómo afrontar el cambio.</w:t>
            </w:r>
          </w:p>
        </w:tc>
      </w:tr>
      <w:tr w:rsidR="00C5773B" w:rsidRPr="006905D9" w14:paraId="3C2B366B" w14:textId="77777777" w:rsidTr="00B8100D">
        <w:tc>
          <w:tcPr>
            <w:tcW w:w="2268" w:type="dxa"/>
            <w:tcBorders>
              <w:top w:val="nil"/>
              <w:bottom w:val="nil"/>
              <w:right w:val="nil"/>
            </w:tcBorders>
          </w:tcPr>
          <w:p w14:paraId="34989539"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tc>
        <w:tc>
          <w:tcPr>
            <w:tcW w:w="6521" w:type="dxa"/>
            <w:tcBorders>
              <w:top w:val="nil"/>
              <w:left w:val="nil"/>
              <w:bottom w:val="nil"/>
            </w:tcBorders>
          </w:tcPr>
          <w:p w14:paraId="5CA189AA" w14:textId="77777777" w:rsidR="00C5773B" w:rsidRDefault="00C5773B">
            <w:pPr>
              <w:pStyle w:val="paragraph"/>
              <w:spacing w:before="0" w:beforeAutospacing="0" w:after="0" w:afterAutospacing="0"/>
              <w:ind w:left="-112" w:right="-152"/>
              <w:textAlignment w:val="baseline"/>
              <w:rPr>
                <w:rFonts w:ascii="Calibri Light" w:hAnsi="Calibri Light" w:cs="Calibri Light"/>
                <w:sz w:val="19"/>
                <w:szCs w:val="19"/>
                <w:lang w:val="es-ES"/>
              </w:rPr>
            </w:pPr>
          </w:p>
        </w:tc>
      </w:tr>
      <w:tr w:rsidR="00C5773B" w:rsidRPr="006905D9" w14:paraId="40FBEF4A" w14:textId="77777777" w:rsidTr="00B8100D">
        <w:tc>
          <w:tcPr>
            <w:tcW w:w="2268" w:type="dxa"/>
            <w:tcBorders>
              <w:top w:val="nil"/>
              <w:bottom w:val="nil"/>
              <w:right w:val="nil"/>
            </w:tcBorders>
          </w:tcPr>
          <w:p w14:paraId="60D383C8"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54335ED7" wp14:editId="3FC6FCDE">
                  <wp:extent cx="1126613" cy="635000"/>
                  <wp:effectExtent l="19050" t="19050" r="16510" b="1270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nil"/>
              <w:left w:val="nil"/>
              <w:bottom w:val="dotted" w:sz="4" w:space="0" w:color="auto"/>
            </w:tcBorders>
          </w:tcPr>
          <w:p w14:paraId="2D73727D" w14:textId="77777777" w:rsidR="00C5773B" w:rsidRDefault="00000000">
            <w:pPr>
              <w:pStyle w:val="paragraph"/>
              <w:spacing w:before="0" w:beforeAutospacing="0" w:after="0" w:afterAutospacing="0"/>
              <w:ind w:left="-112" w:right="-113"/>
              <w:textAlignment w:val="baseline"/>
              <w:rPr>
                <w:rFonts w:ascii="Calibri Light" w:hAnsi="Calibri Light" w:cs="Calibri Light"/>
                <w:sz w:val="19"/>
                <w:szCs w:val="19"/>
                <w:lang w:val="es-ES"/>
              </w:rPr>
            </w:pPr>
            <w:r>
              <w:rPr>
                <w:rFonts w:ascii="Calibri Light" w:eastAsia="Calibri Light" w:hAnsi="Calibri Light" w:cs="Calibri Light"/>
                <w:color w:val="000000"/>
                <w:sz w:val="19"/>
                <w:szCs w:val="19"/>
                <w:lang w:val="es-ES_tradnl"/>
              </w:rPr>
              <w:t>Entonces, en lugar de decir que el problema es la “intolerancia”, podríamos decir que “Los niños no tienen amigos de otras comunidades religiosas”. Esto es tanto un resultado como una causa de intolerancia continua.</w:t>
            </w:r>
          </w:p>
        </w:tc>
      </w:tr>
      <w:tr w:rsidR="00C5773B" w:rsidRPr="006905D9" w14:paraId="55D617AB" w14:textId="77777777" w:rsidTr="00B8100D">
        <w:tc>
          <w:tcPr>
            <w:tcW w:w="2268" w:type="dxa"/>
            <w:tcBorders>
              <w:top w:val="nil"/>
              <w:bottom w:val="nil"/>
              <w:right w:val="nil"/>
            </w:tcBorders>
          </w:tcPr>
          <w:p w14:paraId="1C17C779"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574C1B69"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5601EE63" wp14:editId="7C360767">
                  <wp:extent cx="1126613" cy="635000"/>
                  <wp:effectExtent l="19050" t="19050" r="16510" b="1270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dotted" w:sz="4" w:space="0" w:color="auto"/>
              <w:left w:val="nil"/>
              <w:bottom w:val="dotted" w:sz="4" w:space="0" w:color="auto"/>
            </w:tcBorders>
          </w:tcPr>
          <w:p w14:paraId="1DC47CAA" w14:textId="77777777" w:rsidR="00C5773B" w:rsidRDefault="00000000">
            <w:pPr>
              <w:pStyle w:val="paragraph"/>
              <w:spacing w:before="0" w:beforeAutospacing="0" w:after="0" w:afterAutospacing="0"/>
              <w:ind w:left="-112" w:right="-113"/>
              <w:textAlignment w:val="baseline"/>
              <w:rPr>
                <w:rFonts w:ascii="Calibri Light" w:hAnsi="Calibri Light" w:cs="Calibri Light"/>
                <w:sz w:val="19"/>
                <w:szCs w:val="19"/>
                <w:lang w:val="en-GB"/>
              </w:rPr>
            </w:pPr>
            <w:r>
              <w:rPr>
                <w:rFonts w:ascii="Calibri Light" w:eastAsia="Calibri Light" w:hAnsi="Calibri Light" w:cs="Calibri Light"/>
                <w:sz w:val="19"/>
                <w:szCs w:val="19"/>
                <w:lang w:val="es-ES_tradnl"/>
              </w:rPr>
              <w:br/>
              <w:t xml:space="preserve">Problemas como este tienen diferentes factores subyacentes que contribuyen a ellos. Estos factores subyacentes podrían ser los siguientes: </w:t>
            </w:r>
          </w:p>
          <w:p w14:paraId="15EF405B" w14:textId="77777777" w:rsidR="00C5773B" w:rsidRDefault="00000000">
            <w:pPr>
              <w:pStyle w:val="paragraph"/>
              <w:numPr>
                <w:ilvl w:val="0"/>
                <w:numId w:val="29"/>
              </w:numPr>
              <w:spacing w:before="0" w:beforeAutospacing="0" w:after="0" w:afterAutospacing="0"/>
              <w:ind w:left="175" w:right="-113" w:hanging="266"/>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t xml:space="preserve">actitudes problemáticas que tienen las personas; </w:t>
            </w:r>
          </w:p>
          <w:p w14:paraId="16849830" w14:textId="77777777" w:rsidR="00C5773B" w:rsidRDefault="00000000">
            <w:pPr>
              <w:pStyle w:val="paragraph"/>
              <w:numPr>
                <w:ilvl w:val="0"/>
                <w:numId w:val="29"/>
              </w:numPr>
              <w:spacing w:before="0" w:beforeAutospacing="0" w:after="0" w:afterAutospacing="0"/>
              <w:ind w:left="175" w:right="-113" w:hanging="266"/>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t>comportamientos problemáticos: cosas que hacen las personas; o bien,</w:t>
            </w:r>
          </w:p>
          <w:p w14:paraId="77CF1498" w14:textId="77777777" w:rsidR="00C5773B" w:rsidRDefault="00000000">
            <w:pPr>
              <w:pStyle w:val="paragraph"/>
              <w:numPr>
                <w:ilvl w:val="0"/>
                <w:numId w:val="29"/>
              </w:numPr>
              <w:spacing w:before="0" w:beforeAutospacing="0" w:after="0" w:afterAutospacing="0"/>
              <w:ind w:left="175" w:right="-113" w:hanging="266"/>
              <w:textAlignment w:val="baseline"/>
              <w:rPr>
                <w:rFonts w:ascii="Calibri Light" w:hAnsi="Calibri Light" w:cs="Calibri Light"/>
                <w:sz w:val="19"/>
                <w:szCs w:val="19"/>
                <w:lang w:val="en-GB"/>
              </w:rPr>
            </w:pPr>
            <w:r>
              <w:rPr>
                <w:rFonts w:ascii="Calibri Light" w:eastAsia="Calibri Light" w:hAnsi="Calibri Light" w:cs="Calibri Light"/>
                <w:sz w:val="19"/>
                <w:szCs w:val="19"/>
                <w:lang w:val="es-ES_tradnl"/>
              </w:rPr>
              <w:t>leyes, normas o políticas problemáticas.</w:t>
            </w:r>
          </w:p>
          <w:p w14:paraId="5E55FD09" w14:textId="77777777" w:rsidR="00C5773B" w:rsidRDefault="00C5773B">
            <w:pPr>
              <w:pStyle w:val="paragraph"/>
              <w:spacing w:before="0" w:beforeAutospacing="0" w:after="0" w:afterAutospacing="0"/>
              <w:ind w:left="172" w:right="-113"/>
              <w:textAlignment w:val="baseline"/>
              <w:rPr>
                <w:rFonts w:ascii="Calibri Light" w:hAnsi="Calibri Light" w:cs="Calibri Light"/>
                <w:sz w:val="19"/>
                <w:szCs w:val="19"/>
                <w:lang w:val="en-GB"/>
              </w:rPr>
            </w:pPr>
          </w:p>
          <w:p w14:paraId="23D918D0" w14:textId="77777777" w:rsidR="00C5773B" w:rsidRDefault="00000000">
            <w:pPr>
              <w:pStyle w:val="paragraph"/>
              <w:spacing w:before="0" w:beforeAutospacing="0" w:after="0" w:afterAutospacing="0"/>
              <w:ind w:left="-112" w:right="-113"/>
              <w:textAlignment w:val="baseline"/>
              <w:rPr>
                <w:rFonts w:ascii="Calibri Light" w:hAnsi="Calibri Light" w:cs="Calibri Light"/>
                <w:sz w:val="19"/>
                <w:szCs w:val="19"/>
                <w:highlight w:val="yellow"/>
                <w:lang w:val="es-ES"/>
              </w:rPr>
            </w:pPr>
            <w:r>
              <w:rPr>
                <w:rFonts w:ascii="Calibri Light" w:eastAsia="Calibri Light" w:hAnsi="Calibri Light" w:cs="Calibri Light"/>
                <w:sz w:val="19"/>
                <w:szCs w:val="19"/>
                <w:lang w:val="es-ES_tradnl"/>
              </w:rPr>
              <w:t xml:space="preserve">Juntas, estas actitudes, comportamientos y reglas crean el problema. Entonces, en relación con el problema que hemos identificado, ¿qué actitudes, comportamientos o reglas específicas queremos cambiar? </w:t>
            </w:r>
          </w:p>
          <w:p w14:paraId="5A99B588" w14:textId="77777777" w:rsidR="00C5773B" w:rsidRDefault="00C5773B">
            <w:pPr>
              <w:pStyle w:val="paragraph"/>
              <w:spacing w:before="0" w:beforeAutospacing="0" w:after="0" w:afterAutospacing="0"/>
              <w:ind w:left="172" w:right="-113"/>
              <w:textAlignment w:val="baseline"/>
              <w:rPr>
                <w:rFonts w:ascii="Calibri Light" w:hAnsi="Calibri Light" w:cs="Calibri Light"/>
                <w:sz w:val="19"/>
                <w:szCs w:val="19"/>
                <w:lang w:val="es-ES"/>
              </w:rPr>
            </w:pPr>
          </w:p>
        </w:tc>
      </w:tr>
      <w:tr w:rsidR="00C5773B" w:rsidRPr="006905D9" w14:paraId="231192EE" w14:textId="77777777" w:rsidTr="00B8100D">
        <w:trPr>
          <w:trHeight w:val="1817"/>
        </w:trPr>
        <w:tc>
          <w:tcPr>
            <w:tcW w:w="2268" w:type="dxa"/>
            <w:tcBorders>
              <w:top w:val="nil"/>
              <w:bottom w:val="nil"/>
              <w:right w:val="nil"/>
            </w:tcBorders>
          </w:tcPr>
          <w:p w14:paraId="1156DF3A"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4CBE8152"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175CB6C7" wp14:editId="5080E74B">
                  <wp:extent cx="1126613" cy="635000"/>
                  <wp:effectExtent l="19050" t="19050" r="16510" b="1270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dotted" w:sz="4" w:space="0" w:color="auto"/>
              <w:left w:val="nil"/>
              <w:bottom w:val="nil"/>
            </w:tcBorders>
          </w:tcPr>
          <w:p w14:paraId="43740B0B" w14:textId="77777777" w:rsidR="00C5773B" w:rsidRDefault="00C5773B">
            <w:pPr>
              <w:ind w:left="-112" w:right="-113"/>
              <w:rPr>
                <w:rFonts w:ascii="Calibri Light" w:eastAsia="Times New Roman" w:hAnsi="Calibri Light" w:cs="Calibri Light"/>
                <w:sz w:val="19"/>
                <w:szCs w:val="19"/>
                <w:lang w:val="en-GB" w:eastAsia="ko-KR"/>
              </w:rPr>
            </w:pPr>
          </w:p>
          <w:p w14:paraId="55D8802F" w14:textId="77777777" w:rsidR="00C5773B" w:rsidRDefault="00000000">
            <w:pPr>
              <w:ind w:left="-112" w:right="-113"/>
              <w:rPr>
                <w:rFonts w:ascii="Calibri Light" w:eastAsia="Times New Roman" w:hAnsi="Calibri Light" w:cs="Calibri Light"/>
                <w:spacing w:val="-4"/>
                <w:sz w:val="19"/>
                <w:szCs w:val="19"/>
                <w:lang w:val="es-ES" w:eastAsia="ko-KR"/>
              </w:rPr>
            </w:pPr>
            <w:r>
              <w:rPr>
                <w:rFonts w:ascii="Calibri Light" w:eastAsia="Calibri Light" w:hAnsi="Calibri Light" w:cs="Calibri Light"/>
                <w:sz w:val="19"/>
                <w:szCs w:val="19"/>
                <w:lang w:val="es-ES_tradnl" w:eastAsia="ko-KR"/>
              </w:rPr>
              <w:t>En relación con nuestro ejemplo, podríamos decir “Los padres tienen actitudes negativas hacia los niños que tienen amigos de otras comunidades” o “La escuela tolera el acoso escolar entre niños de diferentes comunidades religiosas”, o bien, “Un líder religioso local dice que no se debe permitir la amistad entre niños de diferentes comunidades”. Estas son actitudes, comportamientos y reglas que contribuyen a nuestro problema.</w:t>
            </w:r>
          </w:p>
          <w:p w14:paraId="6DBA6715" w14:textId="77777777" w:rsidR="00C5773B" w:rsidRDefault="00C5773B">
            <w:pPr>
              <w:pStyle w:val="paragraph"/>
              <w:spacing w:before="0" w:beforeAutospacing="0" w:after="0" w:afterAutospacing="0"/>
              <w:ind w:left="-112" w:right="-113"/>
              <w:textAlignment w:val="baseline"/>
              <w:rPr>
                <w:rFonts w:ascii="Calibri Light" w:hAnsi="Calibri Light" w:cs="Calibri Light"/>
                <w:sz w:val="19"/>
                <w:szCs w:val="19"/>
                <w:lang w:val="es-ES"/>
              </w:rPr>
            </w:pPr>
          </w:p>
        </w:tc>
      </w:tr>
      <w:tr w:rsidR="00C5773B" w14:paraId="64D9A77A" w14:textId="77777777" w:rsidTr="00B8100D">
        <w:trPr>
          <w:trHeight w:val="397"/>
        </w:trPr>
        <w:tc>
          <w:tcPr>
            <w:tcW w:w="2268" w:type="dxa"/>
            <w:tcBorders>
              <w:top w:val="nil"/>
              <w:bottom w:val="nil"/>
              <w:right w:val="nil"/>
            </w:tcBorders>
            <w:vAlign w:val="bottom"/>
          </w:tcPr>
          <w:p w14:paraId="743E8980" w14:textId="77777777" w:rsidR="00C5773B" w:rsidRDefault="00C5773B">
            <w:pPr>
              <w:pStyle w:val="paragraph"/>
              <w:spacing w:before="0" w:beforeAutospacing="0" w:after="0" w:afterAutospacing="0"/>
              <w:textAlignment w:val="baseline"/>
              <w:rPr>
                <w:rStyle w:val="normaltextrun"/>
                <w:rFonts w:ascii="Calibri Light" w:hAnsi="Calibri Light" w:cs="Calibri Light"/>
                <w:sz w:val="28"/>
                <w:szCs w:val="28"/>
                <w:lang w:val="es-ES"/>
              </w:rPr>
            </w:pPr>
          </w:p>
        </w:tc>
        <w:tc>
          <w:tcPr>
            <w:tcW w:w="6521" w:type="dxa"/>
            <w:tcBorders>
              <w:top w:val="nil"/>
              <w:left w:val="nil"/>
              <w:bottom w:val="single" w:sz="4" w:space="0" w:color="auto"/>
            </w:tcBorders>
            <w:vAlign w:val="bottom"/>
          </w:tcPr>
          <w:p w14:paraId="1E2DF9EC" w14:textId="77777777" w:rsidR="00C5773B" w:rsidRDefault="00000000">
            <w:pPr>
              <w:pStyle w:val="paragraph"/>
              <w:spacing w:before="0" w:beforeAutospacing="0" w:after="0" w:afterAutospacing="0"/>
              <w:ind w:left="-112" w:right="-152"/>
              <w:textAlignment w:val="baseline"/>
              <w:rPr>
                <w:rFonts w:ascii="Calibri" w:hAnsi="Calibri"/>
                <w:b/>
                <w:bCs/>
                <w:sz w:val="21"/>
                <w:szCs w:val="21"/>
                <w:lang w:val="en-GB"/>
              </w:rPr>
            </w:pPr>
            <w:r>
              <w:rPr>
                <w:rFonts w:ascii="Calibri" w:eastAsia="Calibri" w:hAnsi="Calibri"/>
                <w:b/>
                <w:bCs/>
                <w:sz w:val="21"/>
                <w:szCs w:val="21"/>
                <w:lang w:val="es-ES_tradnl"/>
              </w:rPr>
              <w:t>NUESTRO DESTINO</w:t>
            </w:r>
          </w:p>
        </w:tc>
      </w:tr>
      <w:tr w:rsidR="00C5773B" w14:paraId="7C28483F" w14:textId="77777777" w:rsidTr="00B8100D">
        <w:trPr>
          <w:trHeight w:val="1612"/>
        </w:trPr>
        <w:tc>
          <w:tcPr>
            <w:tcW w:w="2268" w:type="dxa"/>
            <w:tcBorders>
              <w:top w:val="nil"/>
              <w:bottom w:val="nil"/>
              <w:right w:val="nil"/>
            </w:tcBorders>
          </w:tcPr>
          <w:p w14:paraId="0CFADDDF"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p w14:paraId="0F1E72BB"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5DEDE974" wp14:editId="001F6C0D">
                  <wp:extent cx="1126613" cy="635000"/>
                  <wp:effectExtent l="19050" t="19050" r="16510" b="1270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bottom w:val="nil"/>
            </w:tcBorders>
          </w:tcPr>
          <w:p w14:paraId="1E2424AF" w14:textId="77777777" w:rsidR="00C5773B" w:rsidRDefault="00C5773B">
            <w:pPr>
              <w:pStyle w:val="paragraph"/>
              <w:spacing w:before="0" w:beforeAutospacing="0" w:after="0" w:afterAutospacing="0"/>
              <w:ind w:left="-112" w:right="-113"/>
              <w:textAlignment w:val="baseline"/>
              <w:rPr>
                <w:rFonts w:ascii="Calibri Light" w:hAnsi="Calibri Light" w:cs="Calibri Light"/>
                <w:b/>
                <w:bCs/>
                <w:sz w:val="19"/>
                <w:szCs w:val="19"/>
                <w:lang w:val="en-GB"/>
              </w:rPr>
            </w:pPr>
          </w:p>
          <w:p w14:paraId="6BA0229E" w14:textId="77777777" w:rsidR="00C5773B" w:rsidRDefault="00000000">
            <w:pPr>
              <w:pStyle w:val="paragraph"/>
              <w:spacing w:before="0" w:beforeAutospacing="0" w:after="0" w:afterAutospacing="0"/>
              <w:ind w:left="-112" w:right="-113"/>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t xml:space="preserve">Cuando emprendemos un proceso de cambio, es importante saber a dónde queremos llegar. Definir nuestro destino es complicado. Todos queremos alcanzar la paz, la justicia y la no discriminación. Pero debemos ser concretos y realistas sobre lo que podemos lograr en un período en particular. </w:t>
            </w:r>
          </w:p>
          <w:p w14:paraId="795CE774" w14:textId="77777777" w:rsidR="00C5773B" w:rsidRDefault="00C5773B">
            <w:pPr>
              <w:pStyle w:val="paragraph"/>
              <w:spacing w:before="0" w:beforeAutospacing="0" w:after="0" w:afterAutospacing="0"/>
              <w:ind w:left="-112" w:right="-113"/>
              <w:textAlignment w:val="baseline"/>
              <w:rPr>
                <w:rStyle w:val="normaltextrun"/>
                <w:rFonts w:ascii="Calibri Light" w:hAnsi="Calibri Light" w:cs="Calibri Light"/>
                <w:sz w:val="19"/>
                <w:szCs w:val="19"/>
                <w:lang w:val="es-ES"/>
              </w:rPr>
            </w:pPr>
          </w:p>
        </w:tc>
      </w:tr>
      <w:tr w:rsidR="00C5773B" w:rsidRPr="006905D9" w14:paraId="106DC1EB" w14:textId="77777777" w:rsidTr="00B8100D">
        <w:trPr>
          <w:trHeight w:val="1661"/>
        </w:trPr>
        <w:tc>
          <w:tcPr>
            <w:tcW w:w="2268" w:type="dxa"/>
            <w:tcBorders>
              <w:top w:val="nil"/>
              <w:bottom w:val="nil"/>
              <w:right w:val="nil"/>
            </w:tcBorders>
          </w:tcPr>
          <w:p w14:paraId="30688383"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3489FE59"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2DD4EDF4" wp14:editId="429242F4">
                  <wp:extent cx="1126613" cy="635000"/>
                  <wp:effectExtent l="19050" t="19050" r="16510" b="1270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left w:val="nil"/>
              <w:bottom w:val="nil"/>
            </w:tcBorders>
          </w:tcPr>
          <w:p w14:paraId="2CEF7A4B" w14:textId="77777777" w:rsidR="00C5773B" w:rsidRDefault="00C5773B">
            <w:pPr>
              <w:ind w:left="-112" w:right="-113"/>
              <w:rPr>
                <w:rFonts w:ascii="Calibri Light" w:eastAsia="Times New Roman" w:hAnsi="Calibri Light" w:cs="Calibri Light"/>
                <w:sz w:val="19"/>
                <w:szCs w:val="19"/>
                <w:lang w:val="en-GB" w:eastAsia="ko-KR"/>
              </w:rPr>
            </w:pPr>
          </w:p>
          <w:p w14:paraId="7A33608A" w14:textId="77777777" w:rsidR="00C5773B" w:rsidRDefault="00000000">
            <w:pPr>
              <w:ind w:left="-112" w:right="-113"/>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 xml:space="preserve">Por ejemplo, nuestro objetivo podría ser que “Los niños tengan amigos de otras comunidades religiosas”. Y para ese objetivo, podemos pensar en qué actitudes, comportamientos o reglas específicos queremos ver en lugar de las viejas y malas. </w:t>
            </w:r>
          </w:p>
          <w:p w14:paraId="200B9169" w14:textId="77777777" w:rsidR="00C5773B" w:rsidRDefault="00000000">
            <w:pPr>
              <w:ind w:left="-112" w:right="-113" w:firstLine="284"/>
              <w:rPr>
                <w:rStyle w:val="normaltextrun"/>
                <w:rFonts w:ascii="Calibri Light" w:hAnsi="Calibri Light" w:cs="Calibri Light"/>
                <w:color w:val="000000"/>
                <w:sz w:val="19"/>
                <w:szCs w:val="19"/>
                <w:lang w:val="es-ES" w:eastAsia="ko-KR"/>
              </w:rPr>
            </w:pPr>
            <w:r>
              <w:rPr>
                <w:rStyle w:val="normaltextrun"/>
                <w:rFonts w:ascii="Calibri Light" w:eastAsia="Calibri Light" w:hAnsi="Calibri Light" w:cs="Calibri Light"/>
                <w:color w:val="000000"/>
                <w:sz w:val="19"/>
                <w:szCs w:val="19"/>
                <w:lang w:val="es-ES_tradnl" w:eastAsia="ko-KR"/>
              </w:rPr>
              <w:t>Por ejemplo: “Los padres alientan a los niños a tener amigos de otras comunidades religiosas” o “La escuela aborda activamente el acoso escolar”, o bien, “Los líderes religiosos alientan las amistades entre las comunidades”.</w:t>
            </w:r>
          </w:p>
          <w:p w14:paraId="76D6259C" w14:textId="77777777" w:rsidR="00C5773B" w:rsidRDefault="00C5773B">
            <w:pPr>
              <w:ind w:left="-112" w:right="-113" w:firstLine="284"/>
              <w:rPr>
                <w:rFonts w:ascii="Calibri Light" w:eastAsia="Times New Roman" w:hAnsi="Calibri Light" w:cs="Calibri Light"/>
                <w:b/>
                <w:bCs/>
                <w:sz w:val="19"/>
                <w:szCs w:val="19"/>
                <w:lang w:val="es-ES" w:eastAsia="ko-KR"/>
              </w:rPr>
            </w:pPr>
          </w:p>
        </w:tc>
      </w:tr>
      <w:tr w:rsidR="00C5773B" w:rsidRPr="006905D9" w14:paraId="0F93C50D" w14:textId="77777777" w:rsidTr="00B8100D">
        <w:trPr>
          <w:trHeight w:val="797"/>
        </w:trPr>
        <w:tc>
          <w:tcPr>
            <w:tcW w:w="2268" w:type="dxa"/>
            <w:tcBorders>
              <w:top w:val="nil"/>
              <w:bottom w:val="nil"/>
              <w:right w:val="nil"/>
            </w:tcBorders>
          </w:tcPr>
          <w:p w14:paraId="5DB50BBE"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4F91E9EC" wp14:editId="5D0C15E8">
                  <wp:extent cx="1126613" cy="635000"/>
                  <wp:effectExtent l="19050" t="19050" r="16510" b="1270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left w:val="nil"/>
              <w:bottom w:val="nil"/>
            </w:tcBorders>
          </w:tcPr>
          <w:p w14:paraId="05905AC8" w14:textId="77777777" w:rsidR="00C5773B" w:rsidRDefault="00C5773B">
            <w:pPr>
              <w:ind w:left="-112" w:right="-113"/>
              <w:rPr>
                <w:rFonts w:ascii="Calibri Light" w:eastAsia="Times New Roman" w:hAnsi="Calibri Light" w:cs="Calibri Light"/>
                <w:sz w:val="19"/>
                <w:szCs w:val="19"/>
                <w:lang w:val="en-GB" w:eastAsia="ko-KR"/>
              </w:rPr>
            </w:pPr>
          </w:p>
          <w:p w14:paraId="0DF76D92" w14:textId="77777777" w:rsidR="00C5773B" w:rsidRDefault="00000000">
            <w:pPr>
              <w:ind w:left="-112" w:right="-113"/>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Como pueden ver, nuestro problema y nuestras metas son como imágenes reflejadas entre sí. El problema y el objetivo definen el marco de nuestro proceso de cambio. ¿Dónde comienza el proceso de cambio y hacia dónde queremos que nos lleve?</w:t>
            </w:r>
          </w:p>
          <w:p w14:paraId="68333561" w14:textId="77777777" w:rsidR="00C5773B" w:rsidRDefault="00C5773B">
            <w:pPr>
              <w:ind w:right="-113"/>
              <w:rPr>
                <w:rFonts w:ascii="Calibri Light" w:eastAsia="Times New Roman" w:hAnsi="Calibri Light" w:cs="Calibri Light"/>
                <w:sz w:val="19"/>
                <w:szCs w:val="19"/>
                <w:lang w:val="es-ES" w:eastAsia="ko-KR"/>
              </w:rPr>
            </w:pPr>
          </w:p>
        </w:tc>
      </w:tr>
      <w:tr w:rsidR="00C5773B" w:rsidRPr="006905D9" w14:paraId="53E4E935" w14:textId="77777777" w:rsidTr="00B8100D">
        <w:trPr>
          <w:trHeight w:val="397"/>
        </w:trPr>
        <w:tc>
          <w:tcPr>
            <w:tcW w:w="2268" w:type="dxa"/>
            <w:tcBorders>
              <w:top w:val="nil"/>
              <w:bottom w:val="nil"/>
              <w:right w:val="nil"/>
            </w:tcBorders>
          </w:tcPr>
          <w:p w14:paraId="32FB2C09"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tc>
        <w:tc>
          <w:tcPr>
            <w:tcW w:w="6521" w:type="dxa"/>
            <w:tcBorders>
              <w:top w:val="nil"/>
              <w:left w:val="nil"/>
              <w:bottom w:val="single" w:sz="4" w:space="0" w:color="auto"/>
            </w:tcBorders>
            <w:vAlign w:val="bottom"/>
          </w:tcPr>
          <w:p w14:paraId="68D52477" w14:textId="77777777" w:rsidR="00C5773B" w:rsidRDefault="00000000">
            <w:pPr>
              <w:pStyle w:val="paragraph"/>
              <w:spacing w:before="0" w:beforeAutospacing="0" w:after="0" w:afterAutospacing="0"/>
              <w:ind w:left="-112" w:right="-113"/>
              <w:textAlignment w:val="baseline"/>
              <w:rPr>
                <w:rFonts w:ascii="Calibri Light" w:hAnsi="Calibri Light"/>
                <w:b/>
                <w:bCs/>
                <w:sz w:val="21"/>
                <w:szCs w:val="21"/>
                <w:lang w:val="es-ES"/>
              </w:rPr>
            </w:pPr>
            <w:r>
              <w:rPr>
                <w:rFonts w:ascii="Calibri" w:eastAsia="Calibri" w:hAnsi="Calibri"/>
                <w:b/>
                <w:bCs/>
                <w:sz w:val="21"/>
                <w:szCs w:val="21"/>
                <w:lang w:val="es-ES_tradnl"/>
              </w:rPr>
              <w:t>PERSONAS QUE CONOCEMOS EN EL CAMINO</w:t>
            </w:r>
            <w:r>
              <w:rPr>
                <w:rFonts w:ascii="Calibri Light" w:eastAsia="Calibri Light" w:hAnsi="Calibri Light"/>
                <w:b/>
                <w:bCs/>
                <w:sz w:val="21"/>
                <w:szCs w:val="21"/>
                <w:lang w:val="es-ES_tradnl"/>
              </w:rPr>
              <w:t xml:space="preserve"> </w:t>
            </w:r>
          </w:p>
        </w:tc>
      </w:tr>
      <w:tr w:rsidR="00C5773B" w14:paraId="7D146D9C" w14:textId="77777777" w:rsidTr="00B8100D">
        <w:tc>
          <w:tcPr>
            <w:tcW w:w="2268" w:type="dxa"/>
            <w:tcBorders>
              <w:top w:val="nil"/>
              <w:bottom w:val="nil"/>
              <w:right w:val="nil"/>
            </w:tcBorders>
          </w:tcPr>
          <w:p w14:paraId="0FD37963"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3EE48A5B" w14:textId="77777777" w:rsidR="00C5773B" w:rsidRDefault="00000000">
            <w:pPr>
              <w:pStyle w:val="paragraph"/>
              <w:spacing w:before="0" w:beforeAutospacing="0" w:after="0" w:afterAutospacing="0"/>
              <w:textAlignment w:val="baseline"/>
              <w:rPr>
                <w:rStyle w:val="spellingerror"/>
                <w:rFonts w:ascii="Calibri" w:hAnsi="Calibri" w:cs="Calibri"/>
                <w:sz w:val="22"/>
                <w:szCs w:val="22"/>
                <w:lang w:val="en-GB"/>
              </w:rPr>
            </w:pPr>
            <w:r>
              <w:rPr>
                <w:rFonts w:ascii="Calibri" w:hAnsi="Calibri" w:cs="Calibri"/>
                <w:noProof/>
                <w:sz w:val="22"/>
                <w:szCs w:val="22"/>
                <w:lang w:eastAsia="sv-SE"/>
              </w:rPr>
              <w:drawing>
                <wp:inline distT="0" distB="0" distL="0" distR="0" wp14:anchorId="2D5765B9" wp14:editId="08FFEBF7">
                  <wp:extent cx="1126613" cy="635000"/>
                  <wp:effectExtent l="19050" t="19050" r="16510" b="1270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tcBorders>
          </w:tcPr>
          <w:p w14:paraId="609C9228" w14:textId="77777777" w:rsidR="00C5773B" w:rsidRDefault="00C5773B">
            <w:pPr>
              <w:pStyle w:val="paragraph"/>
              <w:spacing w:before="0" w:beforeAutospacing="0" w:after="0" w:afterAutospacing="0"/>
              <w:ind w:left="-112" w:right="-113"/>
              <w:textAlignment w:val="baseline"/>
              <w:rPr>
                <w:rFonts w:ascii="Calibri Light" w:hAnsi="Calibri Light" w:cs="Calibri Light"/>
                <w:sz w:val="19"/>
                <w:szCs w:val="19"/>
                <w:lang w:val="en-GB"/>
              </w:rPr>
            </w:pPr>
          </w:p>
          <w:p w14:paraId="71A00536" w14:textId="77777777" w:rsidR="00C5773B" w:rsidRDefault="00000000">
            <w:pPr>
              <w:pStyle w:val="paragraph"/>
              <w:spacing w:before="0" w:beforeAutospacing="0" w:after="0" w:afterAutospacing="0"/>
              <w:ind w:left="-112" w:right="-113"/>
              <w:textAlignment w:val="baseline"/>
              <w:rPr>
                <w:rFonts w:ascii="Calibri Light" w:hAnsi="Calibri Light" w:cs="Calibri Light"/>
                <w:sz w:val="19"/>
                <w:szCs w:val="19"/>
                <w:lang w:val="en-GB"/>
              </w:rPr>
            </w:pPr>
            <w:r>
              <w:rPr>
                <w:rFonts w:ascii="Calibri Light" w:eastAsia="Calibri Light" w:hAnsi="Calibri Light" w:cs="Calibri Light"/>
                <w:sz w:val="19"/>
                <w:szCs w:val="19"/>
                <w:lang w:val="es-ES_tradnl"/>
              </w:rPr>
              <w:t>En un viaje largo, es posible que conozcamos a muchas personas: viajeros y viajeras que van en la misma dirección, oficiales de boletos que nos controlan o personas que crean obstáculos que nos detienen o nos desvían del camino. Entonces ¿con quién nos encontraremos en nuestro viaje?</w:t>
            </w:r>
          </w:p>
          <w:p w14:paraId="22F4CC0D" w14:textId="77777777" w:rsidR="00C5773B" w:rsidRDefault="00C5773B">
            <w:pPr>
              <w:pStyle w:val="paragraph"/>
              <w:spacing w:before="0" w:beforeAutospacing="0" w:after="0" w:afterAutospacing="0"/>
              <w:ind w:right="-113"/>
              <w:textAlignment w:val="baseline"/>
              <w:rPr>
                <w:rFonts w:ascii="Calibri Light" w:hAnsi="Calibri Light" w:cs="Calibri Light"/>
                <w:sz w:val="19"/>
                <w:szCs w:val="19"/>
                <w:lang w:val="en-GB"/>
              </w:rPr>
            </w:pPr>
          </w:p>
          <w:p w14:paraId="2444C3B3" w14:textId="77777777" w:rsidR="00C5773B" w:rsidRDefault="00C5773B">
            <w:pPr>
              <w:pStyle w:val="paragraph"/>
              <w:spacing w:before="0" w:beforeAutospacing="0" w:after="0" w:afterAutospacing="0"/>
              <w:ind w:left="-112" w:right="-113"/>
              <w:textAlignment w:val="baseline"/>
              <w:rPr>
                <w:rFonts w:ascii="Calibri Light" w:hAnsi="Calibri Light" w:cs="Calibri Light"/>
                <w:sz w:val="19"/>
                <w:szCs w:val="19"/>
                <w:lang w:val="en-GB"/>
              </w:rPr>
            </w:pPr>
          </w:p>
        </w:tc>
      </w:tr>
      <w:tr w:rsidR="00C5773B" w:rsidRPr="006905D9" w14:paraId="33DC3292" w14:textId="77777777" w:rsidTr="00B8100D">
        <w:tc>
          <w:tcPr>
            <w:tcW w:w="2268" w:type="dxa"/>
            <w:tcBorders>
              <w:top w:val="nil"/>
              <w:bottom w:val="nil"/>
              <w:right w:val="nil"/>
            </w:tcBorders>
          </w:tcPr>
          <w:p w14:paraId="13BDF3BC" w14:textId="77777777" w:rsidR="00C5773B" w:rsidRDefault="00000000">
            <w:pPr>
              <w:pStyle w:val="paragraph"/>
              <w:spacing w:before="0" w:beforeAutospacing="0" w:after="0" w:afterAutospacing="0"/>
              <w:textAlignment w:val="baseline"/>
              <w:rPr>
                <w:rStyle w:val="spellingerror"/>
                <w:rFonts w:ascii="Calibri" w:hAnsi="Calibri" w:cs="Calibri"/>
                <w:sz w:val="22"/>
                <w:szCs w:val="22"/>
                <w:lang w:val="en-GB"/>
              </w:rPr>
            </w:pPr>
            <w:r>
              <w:rPr>
                <w:rFonts w:ascii="Calibri" w:hAnsi="Calibri" w:cs="Calibri"/>
                <w:noProof/>
                <w:sz w:val="22"/>
                <w:szCs w:val="22"/>
                <w:lang w:eastAsia="sv-SE"/>
              </w:rPr>
              <w:lastRenderedPageBreak/>
              <w:drawing>
                <wp:inline distT="0" distB="0" distL="0" distR="0" wp14:anchorId="7612D174" wp14:editId="76B7ECAF">
                  <wp:extent cx="1126613" cy="635000"/>
                  <wp:effectExtent l="19050" t="19050" r="16510" b="1270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left w:val="nil"/>
            </w:tcBorders>
          </w:tcPr>
          <w:p w14:paraId="793C22B9" w14:textId="77777777" w:rsidR="00C5773B" w:rsidRDefault="00000000">
            <w:pPr>
              <w:spacing w:line="257" w:lineRule="auto"/>
              <w:ind w:left="-112" w:right="-113"/>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Nos encontraremos con las siguientes personas:</w:t>
            </w:r>
          </w:p>
          <w:p w14:paraId="130D1297" w14:textId="77777777" w:rsidR="00C5773B" w:rsidRDefault="00000000">
            <w:pPr>
              <w:pStyle w:val="paragraph"/>
              <w:numPr>
                <w:ilvl w:val="0"/>
                <w:numId w:val="14"/>
              </w:numPr>
              <w:spacing w:before="0" w:beforeAutospacing="0" w:after="0" w:afterAutospacing="0"/>
              <w:ind w:left="172" w:right="-113" w:hanging="265"/>
              <w:textAlignment w:val="baseline"/>
              <w:rPr>
                <w:rFonts w:ascii="Calibri Light" w:hAnsi="Calibri Light" w:cs="Calibri Light"/>
                <w:sz w:val="19"/>
                <w:szCs w:val="19"/>
                <w:lang w:val="es-ES"/>
              </w:rPr>
            </w:pPr>
            <w:r>
              <w:rPr>
                <w:rFonts w:ascii="Calibri Light" w:eastAsia="Calibri Light" w:hAnsi="Calibri Light" w:cs="Calibri Light"/>
                <w:sz w:val="19"/>
                <w:szCs w:val="19"/>
                <w:lang w:val="es-ES_tradnl"/>
              </w:rPr>
              <w:t>personas afectadas por el problema (niños en nuestro caso);</w:t>
            </w:r>
          </w:p>
          <w:p w14:paraId="778ED63C" w14:textId="77777777" w:rsidR="00C5773B" w:rsidRDefault="00000000">
            <w:pPr>
              <w:pStyle w:val="Liststycke"/>
              <w:numPr>
                <w:ilvl w:val="0"/>
                <w:numId w:val="14"/>
              </w:numPr>
              <w:spacing w:after="0" w:line="240" w:lineRule="auto"/>
              <w:ind w:left="172" w:right="-113" w:hanging="265"/>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personas con poder para hacer algo acerca del problema (por ejemplo, la junta y el personal escolar, los padres y los líderes religiosos).</w:t>
            </w:r>
          </w:p>
          <w:p w14:paraId="3DBDC285" w14:textId="77777777" w:rsidR="00C5773B" w:rsidRDefault="00C5773B">
            <w:pPr>
              <w:pStyle w:val="paragraph"/>
              <w:spacing w:before="0" w:beforeAutospacing="0" w:after="0" w:afterAutospacing="0"/>
              <w:ind w:left="-112" w:right="-113" w:firstLine="422"/>
              <w:textAlignment w:val="baseline"/>
              <w:rPr>
                <w:rStyle w:val="normaltextrun"/>
                <w:rFonts w:ascii="Calibri Light" w:hAnsi="Calibri Light" w:cs="Calibri Light"/>
                <w:color w:val="000000"/>
                <w:sz w:val="19"/>
                <w:szCs w:val="19"/>
                <w:lang w:val="es-ES"/>
              </w:rPr>
            </w:pPr>
          </w:p>
        </w:tc>
      </w:tr>
      <w:tr w:rsidR="00C5773B" w:rsidRPr="006905D9" w14:paraId="6FD24993" w14:textId="77777777" w:rsidTr="00B8100D">
        <w:tc>
          <w:tcPr>
            <w:tcW w:w="2268" w:type="dxa"/>
            <w:tcBorders>
              <w:top w:val="nil"/>
              <w:bottom w:val="nil"/>
              <w:right w:val="nil"/>
            </w:tcBorders>
          </w:tcPr>
          <w:p w14:paraId="218CE51B"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353DFD06" w14:textId="77777777" w:rsidR="00C5773B" w:rsidRDefault="00000000">
            <w:pPr>
              <w:pStyle w:val="paragraph"/>
              <w:spacing w:before="0" w:beforeAutospacing="0" w:after="0" w:afterAutospacing="0"/>
              <w:textAlignment w:val="baseline"/>
              <w:rPr>
                <w:rStyle w:val="contextualspellingandgrammarerror"/>
                <w:rFonts w:ascii="Calibri" w:hAnsi="Calibri" w:cs="Calibri"/>
                <w:i/>
                <w:iCs/>
                <w:color w:val="000000"/>
                <w:sz w:val="22"/>
                <w:szCs w:val="22"/>
                <w:lang w:val="en-GB"/>
              </w:rPr>
            </w:pPr>
            <w:r>
              <w:rPr>
                <w:rFonts w:ascii="Calibri" w:hAnsi="Calibri" w:cs="Calibri"/>
                <w:i/>
                <w:noProof/>
                <w:color w:val="000000"/>
                <w:sz w:val="22"/>
                <w:szCs w:val="22"/>
                <w:lang w:eastAsia="sv-SE"/>
              </w:rPr>
              <w:drawing>
                <wp:inline distT="0" distB="0" distL="0" distR="0" wp14:anchorId="0049CEB7" wp14:editId="501CAA23">
                  <wp:extent cx="1126613" cy="6350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5"/>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a:noFill/>
                          </a:ln>
                        </pic:spPr>
                      </pic:pic>
                    </a:graphicData>
                  </a:graphic>
                </wp:inline>
              </w:drawing>
            </w:r>
          </w:p>
        </w:tc>
        <w:tc>
          <w:tcPr>
            <w:tcW w:w="6521" w:type="dxa"/>
            <w:tcBorders>
              <w:left w:val="nil"/>
            </w:tcBorders>
          </w:tcPr>
          <w:p w14:paraId="26209C35" w14:textId="77777777" w:rsidR="00C5773B" w:rsidRDefault="00C5773B">
            <w:pPr>
              <w:ind w:left="-112" w:right="-113"/>
              <w:rPr>
                <w:rFonts w:ascii="Calibri Light" w:eastAsia="Times New Roman" w:hAnsi="Calibri Light" w:cs="Calibri Light"/>
                <w:sz w:val="19"/>
                <w:szCs w:val="19"/>
                <w:lang w:val="en-GB" w:eastAsia="ko-KR"/>
              </w:rPr>
            </w:pPr>
          </w:p>
          <w:p w14:paraId="4C156C9A" w14:textId="77777777" w:rsidR="00C5773B" w:rsidRDefault="00000000">
            <w:pPr>
              <w:ind w:left="-112" w:right="-113"/>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 xml:space="preserve">Es posible que también nos encontremos con estas personas: </w:t>
            </w:r>
          </w:p>
          <w:p w14:paraId="6CF4377E" w14:textId="77777777" w:rsidR="00C5773B" w:rsidRDefault="00000000">
            <w:pPr>
              <w:pStyle w:val="Liststycke"/>
              <w:numPr>
                <w:ilvl w:val="0"/>
                <w:numId w:val="15"/>
              </w:numPr>
              <w:spacing w:after="0" w:line="240" w:lineRule="auto"/>
              <w:ind w:left="172" w:right="-113" w:hanging="265"/>
              <w:rPr>
                <w:rFonts w:ascii="Calibri Light" w:eastAsia="Times New Roman" w:hAnsi="Calibri Light" w:cs="Calibri Light"/>
                <w:sz w:val="19"/>
                <w:szCs w:val="19"/>
                <w:lang w:val="es-ES" w:eastAsia="ko-KR"/>
              </w:rPr>
            </w:pPr>
            <w:r>
              <w:rPr>
                <w:rFonts w:ascii="Calibri Light" w:eastAsia="Calibri Light" w:hAnsi="Calibri Light" w:cs="Calibri Light"/>
                <w:color w:val="000000"/>
                <w:sz w:val="19"/>
                <w:szCs w:val="19"/>
                <w:lang w:val="es-ES_tradnl" w:eastAsia="ko-KR"/>
              </w:rPr>
              <w:t>Otros viajeros y viajeras, personas que comparten nuestro objetivo y pueden ayudarnos en el camino. En nuestro ejemplo, nuestros aliados pueden ser un consejo interreligioso local.</w:t>
            </w:r>
          </w:p>
          <w:p w14:paraId="7001DE06" w14:textId="77777777" w:rsidR="00C5773B" w:rsidRDefault="00000000">
            <w:pPr>
              <w:pStyle w:val="Liststycke"/>
              <w:numPr>
                <w:ilvl w:val="0"/>
                <w:numId w:val="15"/>
              </w:numPr>
              <w:spacing w:after="0" w:line="257" w:lineRule="auto"/>
              <w:ind w:left="172" w:right="-113" w:hanging="265"/>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O bien, personas que se oponen a nuestro objetivo e intentan interponerse en nuestro camino. Quizás un influenciador intolerante de las redes sociales de nuestra comunidad.</w:t>
            </w:r>
          </w:p>
          <w:p w14:paraId="12AF72C2" w14:textId="77777777" w:rsidR="00C5773B" w:rsidRDefault="00C5773B">
            <w:pPr>
              <w:spacing w:line="257" w:lineRule="auto"/>
              <w:ind w:left="-112" w:right="-113"/>
              <w:rPr>
                <w:rStyle w:val="normaltextrun"/>
                <w:rFonts w:ascii="Calibri Light" w:eastAsia="Times New Roman" w:hAnsi="Calibri Light" w:cs="Calibri Light"/>
                <w:i/>
                <w:iCs/>
                <w:color w:val="000000"/>
                <w:sz w:val="19"/>
                <w:szCs w:val="19"/>
                <w:lang w:val="es-ES" w:eastAsia="ko-KR"/>
              </w:rPr>
            </w:pPr>
          </w:p>
        </w:tc>
      </w:tr>
      <w:tr w:rsidR="00C5773B" w14:paraId="2918FC1A" w14:textId="77777777" w:rsidTr="00B8100D">
        <w:trPr>
          <w:trHeight w:val="1718"/>
        </w:trPr>
        <w:tc>
          <w:tcPr>
            <w:tcW w:w="2268" w:type="dxa"/>
            <w:tcBorders>
              <w:top w:val="nil"/>
              <w:bottom w:val="nil"/>
              <w:right w:val="nil"/>
            </w:tcBorders>
          </w:tcPr>
          <w:p w14:paraId="715D8915"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p w14:paraId="2C60CE0F" w14:textId="77777777" w:rsidR="00C5773B" w:rsidRDefault="00000000">
            <w:pPr>
              <w:pStyle w:val="paragraph"/>
              <w:spacing w:before="0" w:beforeAutospacing="0" w:after="0" w:afterAutospacing="0"/>
              <w:textAlignment w:val="baseline"/>
              <w:rPr>
                <w:rStyle w:val="normaltextrun"/>
                <w:rFonts w:ascii="Calibri" w:hAnsi="Calibri" w:cs="Calibri"/>
                <w:i/>
                <w:iCs/>
                <w:color w:val="000000"/>
                <w:sz w:val="22"/>
                <w:szCs w:val="22"/>
                <w:lang w:val="en-GB"/>
              </w:rPr>
            </w:pPr>
            <w:r>
              <w:rPr>
                <w:rFonts w:ascii="Calibri" w:hAnsi="Calibri" w:cs="Calibri"/>
                <w:i/>
                <w:noProof/>
                <w:color w:val="000000"/>
                <w:sz w:val="22"/>
                <w:szCs w:val="22"/>
                <w:lang w:eastAsia="sv-SE"/>
              </w:rPr>
              <w:drawing>
                <wp:inline distT="0" distB="0" distL="0" distR="0" wp14:anchorId="582515A1" wp14:editId="5C414C65">
                  <wp:extent cx="1126613" cy="6350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 16"/>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a:noFill/>
                          </a:ln>
                        </pic:spPr>
                      </pic:pic>
                    </a:graphicData>
                  </a:graphic>
                </wp:inline>
              </w:drawing>
            </w:r>
          </w:p>
        </w:tc>
        <w:tc>
          <w:tcPr>
            <w:tcW w:w="6521" w:type="dxa"/>
            <w:tcBorders>
              <w:left w:val="nil"/>
              <w:bottom w:val="nil"/>
            </w:tcBorders>
          </w:tcPr>
          <w:p w14:paraId="18CDF0CA" w14:textId="77777777" w:rsidR="00C5773B" w:rsidRDefault="00C5773B">
            <w:pPr>
              <w:ind w:left="-113" w:right="-113"/>
              <w:rPr>
                <w:rFonts w:ascii="Calibri Light" w:eastAsia="Times New Roman" w:hAnsi="Calibri Light" w:cs="Calibri Light"/>
                <w:sz w:val="19"/>
                <w:szCs w:val="19"/>
                <w:lang w:val="en-GB" w:eastAsia="ko-KR"/>
              </w:rPr>
            </w:pPr>
          </w:p>
          <w:p w14:paraId="2F9B38F8" w14:textId="77777777" w:rsidR="00C5773B" w:rsidRDefault="00000000">
            <w:pPr>
              <w:ind w:left="-113" w:right="-113"/>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 xml:space="preserve">A medida que redactamos un plan de acción, resulta interesante pensar quiénes son estas personas, organizaciones e instituciones, para que podamos tenerlas en cuenta a medida que elegimos nuestras tácticas y planificamos nuestras acciones. </w:t>
            </w:r>
            <w:r>
              <w:rPr>
                <w:rFonts w:ascii="Calibri Light" w:eastAsia="Calibri Light" w:hAnsi="Calibri Light" w:cs="Calibri Light"/>
                <w:sz w:val="19"/>
                <w:szCs w:val="19"/>
                <w:lang w:val="es-ES_tradnl" w:eastAsia="ko-KR"/>
              </w:rPr>
              <w:br/>
              <w:t xml:space="preserve">¿Quién podría ayudarnos a generar cambios? ¿A quién debemos persuadir </w:t>
            </w:r>
            <w:r>
              <w:rPr>
                <w:rFonts w:ascii="Calibri Light" w:eastAsia="Calibri Light" w:hAnsi="Calibri Light" w:cs="Calibri Light"/>
                <w:color w:val="000000"/>
                <w:sz w:val="19"/>
                <w:szCs w:val="19"/>
                <w:lang w:val="es-ES_tradnl" w:eastAsia="ko-KR"/>
              </w:rPr>
              <w:t>y</w:t>
            </w:r>
            <w:r>
              <w:rPr>
                <w:rFonts w:ascii="Calibri Light" w:eastAsia="Calibri Light" w:hAnsi="Calibri Light" w:cs="Calibri Light"/>
                <w:sz w:val="19"/>
                <w:szCs w:val="19"/>
                <w:lang w:val="es-ES_tradnl" w:eastAsia="ko-KR"/>
              </w:rPr>
              <w:t xml:space="preserve"> de qué? ¿Y quién podría intentar interponerse en el camino del cambio?</w:t>
            </w:r>
          </w:p>
          <w:p w14:paraId="70E555C9" w14:textId="77777777" w:rsidR="00C5773B" w:rsidRDefault="00C5773B">
            <w:pPr>
              <w:ind w:left="-113" w:right="-113"/>
              <w:rPr>
                <w:rFonts w:ascii="Calibri Light" w:eastAsia="Times New Roman" w:hAnsi="Calibri Light" w:cs="Calibri Light"/>
                <w:sz w:val="19"/>
                <w:szCs w:val="19"/>
                <w:lang w:val="es-ES" w:eastAsia="ko-KR"/>
              </w:rPr>
            </w:pPr>
          </w:p>
        </w:tc>
      </w:tr>
      <w:tr w:rsidR="00C5773B" w14:paraId="516C898F" w14:textId="77777777" w:rsidTr="00B8100D">
        <w:trPr>
          <w:trHeight w:val="397"/>
        </w:trPr>
        <w:tc>
          <w:tcPr>
            <w:tcW w:w="2268" w:type="dxa"/>
            <w:tcBorders>
              <w:top w:val="nil"/>
              <w:bottom w:val="nil"/>
              <w:right w:val="nil"/>
            </w:tcBorders>
          </w:tcPr>
          <w:p w14:paraId="3E8C437E"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tc>
        <w:tc>
          <w:tcPr>
            <w:tcW w:w="6521" w:type="dxa"/>
            <w:tcBorders>
              <w:top w:val="nil"/>
              <w:left w:val="nil"/>
              <w:bottom w:val="single" w:sz="4" w:space="0" w:color="auto"/>
            </w:tcBorders>
            <w:vAlign w:val="bottom"/>
          </w:tcPr>
          <w:p w14:paraId="26060EA5" w14:textId="77777777" w:rsidR="00C5773B" w:rsidRDefault="00000000">
            <w:pPr>
              <w:ind w:left="-113" w:right="-153"/>
              <w:rPr>
                <w:rFonts w:eastAsia="Times New Roman"/>
                <w:b/>
                <w:bCs/>
                <w:sz w:val="21"/>
                <w:szCs w:val="21"/>
                <w:lang w:eastAsia="ko-KR"/>
              </w:rPr>
            </w:pPr>
            <w:r>
              <w:rPr>
                <w:b/>
                <w:bCs/>
                <w:sz w:val="21"/>
                <w:szCs w:val="21"/>
                <w:lang w:val="es-ES_tradnl" w:eastAsia="ko-KR"/>
              </w:rPr>
              <w:t>ELECCIÓN DE LA RUTA</w:t>
            </w:r>
          </w:p>
        </w:tc>
      </w:tr>
      <w:tr w:rsidR="00C5773B" w14:paraId="67EA5DE0" w14:textId="77777777" w:rsidTr="00B8100D">
        <w:tc>
          <w:tcPr>
            <w:tcW w:w="2268" w:type="dxa"/>
            <w:tcBorders>
              <w:top w:val="nil"/>
              <w:bottom w:val="nil"/>
              <w:right w:val="nil"/>
            </w:tcBorders>
          </w:tcPr>
          <w:p w14:paraId="4BE626F0"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p w14:paraId="5770A5EB" w14:textId="77777777" w:rsidR="00C5773B" w:rsidRDefault="00000000">
            <w:pPr>
              <w:pStyle w:val="paragraph"/>
              <w:spacing w:before="0" w:beforeAutospacing="0" w:after="0" w:afterAutospacing="0"/>
              <w:textAlignment w:val="baseline"/>
              <w:rPr>
                <w:rFonts w:ascii="Calibri" w:hAnsi="Calibri" w:cs="Calibri"/>
                <w:sz w:val="22"/>
                <w:szCs w:val="22"/>
                <w:lang w:val="en-US"/>
              </w:rPr>
            </w:pPr>
            <w:r>
              <w:rPr>
                <w:rFonts w:ascii="Calibri" w:hAnsi="Calibri" w:cs="Calibri"/>
                <w:noProof/>
                <w:sz w:val="22"/>
                <w:szCs w:val="22"/>
                <w:lang w:eastAsia="sv-SE"/>
              </w:rPr>
              <w:drawing>
                <wp:inline distT="0" distB="0" distL="0" distR="0" wp14:anchorId="395BE7FC" wp14:editId="273FF907">
                  <wp:extent cx="1126613" cy="635000"/>
                  <wp:effectExtent l="19050" t="19050" r="16510" b="1270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tcBorders>
          </w:tcPr>
          <w:p w14:paraId="179A1552" w14:textId="77777777" w:rsidR="00C5773B" w:rsidRDefault="00C5773B">
            <w:pPr>
              <w:ind w:left="-113" w:right="-153"/>
              <w:rPr>
                <w:rFonts w:ascii="Calibri Light" w:eastAsia="Times New Roman" w:hAnsi="Calibri Light" w:cs="Calibri Light"/>
                <w:sz w:val="19"/>
                <w:szCs w:val="19"/>
                <w:lang w:eastAsia="ko-KR"/>
              </w:rPr>
            </w:pPr>
          </w:p>
          <w:p w14:paraId="0D30A250" w14:textId="77777777" w:rsidR="00C5773B" w:rsidRDefault="00000000">
            <w:pPr>
              <w:ind w:left="-113" w:right="-11"/>
              <w:rPr>
                <w:rFonts w:ascii="Calibri Light" w:hAnsi="Calibri Light" w:cs="Calibri Light"/>
                <w:color w:val="000000"/>
                <w:sz w:val="19"/>
                <w:szCs w:val="19"/>
                <w:lang w:val="es-ES" w:eastAsia="ko-KR"/>
              </w:rPr>
            </w:pPr>
            <w:r>
              <w:rPr>
                <w:rStyle w:val="scxw27747671"/>
                <w:rFonts w:ascii="Calibri Light" w:eastAsia="Calibri Light" w:hAnsi="Calibri Light" w:cs="Calibri Light"/>
                <w:color w:val="000000"/>
                <w:sz w:val="19"/>
                <w:szCs w:val="19"/>
                <w:lang w:val="es-ES_tradnl" w:eastAsia="ko-KR"/>
              </w:rPr>
              <w:t>Por lo general, hay muchas maneras diferentes de ir de A a B: diferentes rutas y modos de transporte. Entonces ¿qué ruta tomaremos? </w:t>
            </w:r>
          </w:p>
          <w:p w14:paraId="1DCFA165" w14:textId="77777777" w:rsidR="00C5773B" w:rsidRDefault="00000000">
            <w:pPr>
              <w:ind w:left="-113" w:right="-11" w:firstLine="285"/>
              <w:rPr>
                <w:rFonts w:ascii="Calibri Light" w:hAnsi="Calibri Light" w:cs="Calibri Light"/>
                <w:color w:val="000000"/>
                <w:sz w:val="19"/>
                <w:szCs w:val="19"/>
                <w:lang w:val="en-GB" w:eastAsia="ko-KR"/>
              </w:rPr>
            </w:pPr>
            <w:r>
              <w:rPr>
                <w:rStyle w:val="normaltextrun"/>
                <w:rFonts w:ascii="Calibri Light" w:eastAsia="Calibri Light" w:hAnsi="Calibri Light" w:cs="Calibri Light"/>
                <w:color w:val="000000"/>
                <w:sz w:val="19"/>
                <w:szCs w:val="19"/>
                <w:lang w:val="es-ES_tradnl" w:eastAsia="ko-KR"/>
              </w:rPr>
              <w:t>Nuestra ruta está determinada por las tácticas que utilizamos. Recuerde, hay 15 tácticas diferentes para elegir: desde concientizar, hasta defender y documentar violaciones. Ya hemos ideado muchas ideas para la acción para usar estas tácticas. Aquí es donde puede usarlas. </w:t>
            </w:r>
          </w:p>
          <w:p w14:paraId="416F5A5C" w14:textId="77777777" w:rsidR="00C5773B" w:rsidRDefault="00C5773B">
            <w:pPr>
              <w:ind w:left="-113" w:right="-11"/>
              <w:rPr>
                <w:rFonts w:ascii="Calibri Light" w:eastAsia="Times New Roman" w:hAnsi="Calibri Light" w:cs="Calibri Light"/>
                <w:sz w:val="19"/>
                <w:szCs w:val="19"/>
                <w:lang w:val="en-GB" w:eastAsia="ko-KR"/>
              </w:rPr>
            </w:pPr>
          </w:p>
        </w:tc>
      </w:tr>
      <w:tr w:rsidR="00C5773B" w:rsidRPr="009936EF" w14:paraId="4503870F" w14:textId="77777777" w:rsidTr="00B8100D">
        <w:tc>
          <w:tcPr>
            <w:tcW w:w="2268" w:type="dxa"/>
            <w:tcBorders>
              <w:top w:val="nil"/>
              <w:bottom w:val="nil"/>
              <w:right w:val="nil"/>
            </w:tcBorders>
          </w:tcPr>
          <w:p w14:paraId="25204E24"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p w14:paraId="636286E7" w14:textId="77777777" w:rsidR="00C5773B" w:rsidRDefault="00000000">
            <w:pPr>
              <w:pStyle w:val="paragraph"/>
              <w:spacing w:before="0" w:beforeAutospacing="0" w:after="0" w:afterAutospacing="0"/>
              <w:textAlignment w:val="baseline"/>
              <w:rPr>
                <w:rFonts w:ascii="Calibri" w:hAnsi="Calibri" w:cs="Calibri"/>
                <w:sz w:val="22"/>
                <w:szCs w:val="22"/>
                <w:lang w:val="en-US"/>
              </w:rPr>
            </w:pPr>
            <w:r>
              <w:rPr>
                <w:rFonts w:ascii="Calibri" w:hAnsi="Calibri" w:cs="Calibri"/>
                <w:noProof/>
                <w:sz w:val="22"/>
                <w:szCs w:val="22"/>
                <w:lang w:eastAsia="sv-SE"/>
              </w:rPr>
              <w:drawing>
                <wp:inline distT="0" distB="0" distL="0" distR="0" wp14:anchorId="3A3B3E40" wp14:editId="4820A3FD">
                  <wp:extent cx="1126613" cy="6350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18"/>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a:noFill/>
                          </a:ln>
                        </pic:spPr>
                      </pic:pic>
                    </a:graphicData>
                  </a:graphic>
                </wp:inline>
              </w:drawing>
            </w:r>
          </w:p>
        </w:tc>
        <w:tc>
          <w:tcPr>
            <w:tcW w:w="6521" w:type="dxa"/>
            <w:tcBorders>
              <w:left w:val="nil"/>
              <w:bottom w:val="nil"/>
            </w:tcBorders>
          </w:tcPr>
          <w:p w14:paraId="55DE453A" w14:textId="77777777" w:rsidR="00C5773B" w:rsidRDefault="00C5773B">
            <w:pPr>
              <w:ind w:left="-113" w:right="-11"/>
              <w:rPr>
                <w:rFonts w:ascii="Calibri Light" w:eastAsia="Times New Roman" w:hAnsi="Calibri Light" w:cs="Calibri Light"/>
                <w:sz w:val="19"/>
                <w:szCs w:val="19"/>
                <w:lang w:val="en-GB" w:eastAsia="ko-KR"/>
              </w:rPr>
            </w:pPr>
          </w:p>
          <w:p w14:paraId="4B129ED5" w14:textId="77777777" w:rsidR="00C5773B" w:rsidRDefault="00000000">
            <w:pPr>
              <w:ind w:left="-113" w:right="-11"/>
              <w:rPr>
                <w:rStyle w:val="normaltextrun"/>
                <w:rFonts w:ascii="Calibri Light" w:hAnsi="Calibri Light" w:cs="Calibri Light"/>
                <w:color w:val="000000"/>
                <w:sz w:val="19"/>
                <w:szCs w:val="19"/>
                <w:lang w:val="es-ES" w:eastAsia="ko-KR"/>
              </w:rPr>
            </w:pPr>
            <w:r>
              <w:rPr>
                <w:rStyle w:val="normaltextrun"/>
                <w:rFonts w:ascii="Calibri Light" w:eastAsia="Calibri Light" w:hAnsi="Calibri Light" w:cs="Calibri Light"/>
                <w:color w:val="000000"/>
                <w:sz w:val="19"/>
                <w:szCs w:val="19"/>
                <w:lang w:val="es-ES_tradnl" w:eastAsia="ko-KR"/>
              </w:rPr>
              <w:t xml:space="preserve">Para nuestro ejemplo, ¿nos enfocaremos en cambiar la mentalidad de los niños mediante la creación de un equipo de fútbol interreligioso o la documentación de incidentes de acoso escolar y usar esto para exigir que la junta escolar tome medidas? ¿O en la creación de incentivos para que los maestros promuevan relaciones positivas mediante la institución de un premio para el maestro que mejor promueva la diversidad y garantice el respeto en el aula? ¿O en persuadir a los líderes religiosos para que fomenten las amistades interreligiosas? ¿O en una combinación de estos? </w:t>
            </w:r>
          </w:p>
          <w:p w14:paraId="24642646" w14:textId="77777777" w:rsidR="00C5773B" w:rsidRDefault="00000000">
            <w:pPr>
              <w:ind w:left="-113" w:right="-11" w:firstLine="285"/>
              <w:rPr>
                <w:rStyle w:val="normaltextrun"/>
                <w:rFonts w:ascii="Calibri Light" w:hAnsi="Calibri Light" w:cs="Calibri Light"/>
                <w:color w:val="000000"/>
                <w:sz w:val="19"/>
                <w:szCs w:val="19"/>
                <w:lang w:val="es-ES" w:eastAsia="ko-KR"/>
              </w:rPr>
            </w:pPr>
            <w:r>
              <w:rPr>
                <w:rStyle w:val="normaltextrun"/>
                <w:rFonts w:ascii="Calibri Light" w:eastAsia="Calibri Light" w:hAnsi="Calibri Light" w:cs="Calibri Light"/>
                <w:color w:val="000000"/>
                <w:sz w:val="19"/>
                <w:szCs w:val="19"/>
                <w:lang w:val="es-ES_tradnl" w:eastAsia="ko-KR"/>
              </w:rPr>
              <w:t xml:space="preserve">Hay muchas, muchas cosas diferentes que podríamos hacer. No podemos hacerlas todas, pero es posible que </w:t>
            </w:r>
            <w:r>
              <w:rPr>
                <w:rStyle w:val="normaltextrun"/>
                <w:rFonts w:ascii="Calibri Light" w:eastAsia="Calibri Light" w:hAnsi="Calibri Light" w:cs="Calibri Light"/>
                <w:color w:val="000000"/>
                <w:sz w:val="19"/>
                <w:szCs w:val="19"/>
                <w:u w:val="single"/>
                <w:lang w:val="es-ES_tradnl" w:eastAsia="ko-KR"/>
              </w:rPr>
              <w:t>debamos</w:t>
            </w:r>
            <w:r>
              <w:rPr>
                <w:rStyle w:val="normaltextrun"/>
                <w:rFonts w:ascii="Calibri Light" w:eastAsia="Calibri Light" w:hAnsi="Calibri Light" w:cs="Calibri Light"/>
                <w:color w:val="000000"/>
                <w:sz w:val="19"/>
                <w:szCs w:val="19"/>
                <w:lang w:val="es-ES_tradnl" w:eastAsia="ko-KR"/>
              </w:rPr>
              <w:t xml:space="preserve"> hacer más de una cosa si vamos a tener éxito. Por ejemplo, no tendría sentido comenzar un equipo de fútbol si los líderes religiosos clave lo condenan y nadie se atreve a venir. Los planes de acción exitosos generalmente contienen algunas tácticas diferentes pero complementarias. </w:t>
            </w:r>
          </w:p>
          <w:p w14:paraId="311D1D8D" w14:textId="77777777" w:rsidR="00C5773B" w:rsidRDefault="00C5773B">
            <w:pPr>
              <w:ind w:left="-113" w:right="-11" w:firstLine="285"/>
              <w:rPr>
                <w:rFonts w:ascii="Calibri Light" w:hAnsi="Calibri Light" w:cs="Calibri Light"/>
                <w:color w:val="000000"/>
                <w:sz w:val="19"/>
                <w:szCs w:val="19"/>
                <w:lang w:val="es-ES" w:eastAsia="ko-KR"/>
              </w:rPr>
            </w:pPr>
          </w:p>
        </w:tc>
      </w:tr>
      <w:tr w:rsidR="00C5773B" w14:paraId="0B87D807" w14:textId="77777777" w:rsidTr="00B8100D">
        <w:trPr>
          <w:trHeight w:val="397"/>
        </w:trPr>
        <w:tc>
          <w:tcPr>
            <w:tcW w:w="2268" w:type="dxa"/>
            <w:tcBorders>
              <w:top w:val="nil"/>
              <w:bottom w:val="nil"/>
              <w:right w:val="nil"/>
            </w:tcBorders>
          </w:tcPr>
          <w:p w14:paraId="33612650"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tc>
        <w:tc>
          <w:tcPr>
            <w:tcW w:w="6521" w:type="dxa"/>
            <w:tcBorders>
              <w:top w:val="nil"/>
              <w:left w:val="nil"/>
              <w:bottom w:val="single" w:sz="4" w:space="0" w:color="auto"/>
            </w:tcBorders>
            <w:vAlign w:val="bottom"/>
          </w:tcPr>
          <w:p w14:paraId="31079910" w14:textId="77777777" w:rsidR="00C5773B" w:rsidRDefault="00000000">
            <w:pPr>
              <w:ind w:left="-113" w:right="-153"/>
              <w:rPr>
                <w:rFonts w:eastAsia="Times New Roman"/>
                <w:b/>
                <w:bCs/>
                <w:sz w:val="21"/>
                <w:szCs w:val="21"/>
                <w:lang w:eastAsia="ko-KR"/>
              </w:rPr>
            </w:pPr>
            <w:r>
              <w:rPr>
                <w:b/>
                <w:bCs/>
                <w:sz w:val="21"/>
                <w:szCs w:val="21"/>
                <w:lang w:val="es-ES_tradnl" w:eastAsia="ko-KR"/>
              </w:rPr>
              <w:t xml:space="preserve">PASOS EN EL PROCESO </w:t>
            </w:r>
          </w:p>
        </w:tc>
      </w:tr>
      <w:tr w:rsidR="00C5773B" w14:paraId="4F264DF3" w14:textId="77777777" w:rsidTr="00B8100D">
        <w:tc>
          <w:tcPr>
            <w:tcW w:w="2268" w:type="dxa"/>
            <w:tcBorders>
              <w:top w:val="nil"/>
              <w:bottom w:val="nil"/>
              <w:right w:val="nil"/>
            </w:tcBorders>
          </w:tcPr>
          <w:p w14:paraId="75773684"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p w14:paraId="79736C12" w14:textId="77777777" w:rsidR="00C5773B" w:rsidRDefault="00000000">
            <w:pPr>
              <w:pStyle w:val="paragraph"/>
              <w:spacing w:before="0" w:beforeAutospacing="0" w:after="0" w:afterAutospacing="0"/>
              <w:textAlignment w:val="baseline"/>
              <w:rPr>
                <w:rFonts w:ascii="Calibri" w:hAnsi="Calibri" w:cs="Calibri"/>
                <w:sz w:val="22"/>
                <w:szCs w:val="22"/>
                <w:lang w:val="en-US"/>
              </w:rPr>
            </w:pPr>
            <w:r>
              <w:rPr>
                <w:rFonts w:ascii="Calibri" w:hAnsi="Calibri" w:cs="Calibri"/>
                <w:noProof/>
                <w:sz w:val="22"/>
                <w:szCs w:val="22"/>
                <w:lang w:eastAsia="sv-SE"/>
              </w:rPr>
              <w:drawing>
                <wp:inline distT="0" distB="0" distL="0" distR="0" wp14:anchorId="7F01D69E" wp14:editId="06F034A7">
                  <wp:extent cx="1126613" cy="6350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 19"/>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a:noFill/>
                          </a:ln>
                        </pic:spPr>
                      </pic:pic>
                    </a:graphicData>
                  </a:graphic>
                </wp:inline>
              </w:drawing>
            </w:r>
          </w:p>
        </w:tc>
        <w:tc>
          <w:tcPr>
            <w:tcW w:w="6521" w:type="dxa"/>
            <w:tcBorders>
              <w:top w:val="single" w:sz="4" w:space="0" w:color="auto"/>
              <w:left w:val="nil"/>
              <w:bottom w:val="nil"/>
            </w:tcBorders>
          </w:tcPr>
          <w:p w14:paraId="5C05F423" w14:textId="77777777" w:rsidR="00C5773B" w:rsidRDefault="00C5773B">
            <w:pPr>
              <w:ind w:left="-113" w:right="-153"/>
              <w:rPr>
                <w:rFonts w:eastAsia="Times New Roman" w:cs="Calibri"/>
                <w:sz w:val="21"/>
                <w:szCs w:val="21"/>
                <w:lang w:eastAsia="ko-KR"/>
              </w:rPr>
            </w:pPr>
          </w:p>
          <w:p w14:paraId="3605D05D" w14:textId="77777777" w:rsidR="00B8100D" w:rsidRDefault="00000000">
            <w:pPr>
              <w:ind w:left="-112" w:right="-152"/>
              <w:rPr>
                <w:rFonts w:ascii="Calibri Light" w:eastAsia="Calibri Light" w:hAnsi="Calibri Light" w:cs="Calibri Light"/>
                <w:sz w:val="19"/>
                <w:szCs w:val="19"/>
                <w:lang w:val="es-ES_tradnl" w:eastAsia="ko-KR"/>
              </w:rPr>
            </w:pPr>
            <w:r>
              <w:rPr>
                <w:rFonts w:ascii="Calibri Light" w:eastAsia="Calibri Light" w:hAnsi="Calibri Light" w:cs="Calibri Light"/>
                <w:sz w:val="19"/>
                <w:szCs w:val="19"/>
                <w:lang w:val="es-ES_tradnl" w:eastAsia="ko-KR"/>
              </w:rPr>
              <w:t>Una vez que hayamos decidido qué tácticas usar, pensamos en CÓMO usarlas. ¿Qué pasos concretos debemos tomar y en qué orden? ¿Quién hará qué y cuándo para cada táctica que hayamos elegido? ¿Cómo organizaremos y promoveremos al equipo de fútbol o llevaremos a cabo la encuesta? ¿Quién hablará con qué líderes religiosos?</w:t>
            </w:r>
          </w:p>
          <w:p w14:paraId="53C1D631" w14:textId="77777777" w:rsidR="00B8100D" w:rsidRDefault="00B8100D">
            <w:pPr>
              <w:ind w:left="-112" w:right="-152"/>
              <w:rPr>
                <w:rFonts w:ascii="Calibri Light" w:eastAsia="Calibri Light" w:hAnsi="Calibri Light" w:cs="Calibri Light"/>
                <w:sz w:val="19"/>
                <w:szCs w:val="19"/>
                <w:lang w:val="es-ES_tradnl" w:eastAsia="ko-KR"/>
              </w:rPr>
            </w:pPr>
          </w:p>
          <w:p w14:paraId="79F8AC59" w14:textId="77777777" w:rsidR="00B8100D" w:rsidRDefault="00B8100D">
            <w:pPr>
              <w:ind w:left="-112" w:right="-152"/>
              <w:rPr>
                <w:rFonts w:ascii="Calibri Light" w:eastAsia="Calibri Light" w:hAnsi="Calibri Light" w:cs="Calibri Light"/>
                <w:sz w:val="19"/>
                <w:szCs w:val="19"/>
                <w:lang w:val="es-ES_tradnl" w:eastAsia="ko-KR"/>
              </w:rPr>
            </w:pPr>
          </w:p>
          <w:p w14:paraId="6B73B775" w14:textId="4E42F688" w:rsidR="00C5773B" w:rsidRDefault="00000000">
            <w:pPr>
              <w:ind w:left="-112" w:right="-152"/>
              <w:rPr>
                <w:rFonts w:ascii="Calibri Light" w:eastAsia="Times New Roman" w:hAnsi="Calibri Light" w:cs="Calibri Light"/>
                <w:sz w:val="19"/>
                <w:szCs w:val="19"/>
                <w:lang w:val="en-GB" w:eastAsia="ko-KR"/>
              </w:rPr>
            </w:pPr>
            <w:r>
              <w:rPr>
                <w:rFonts w:ascii="Calibri Light" w:eastAsia="Calibri Light" w:hAnsi="Calibri Light" w:cs="Calibri Light"/>
                <w:sz w:val="19"/>
                <w:szCs w:val="19"/>
                <w:lang w:val="es-ES_tradnl" w:eastAsia="ko-KR"/>
              </w:rPr>
              <w:t xml:space="preserve"> </w:t>
            </w:r>
          </w:p>
          <w:p w14:paraId="5151EE0D" w14:textId="77777777" w:rsidR="00C5773B" w:rsidRDefault="00C5773B">
            <w:pPr>
              <w:ind w:right="-152"/>
              <w:rPr>
                <w:rFonts w:eastAsia="Times New Roman" w:cs="Calibri"/>
                <w:b/>
                <w:bCs/>
                <w:sz w:val="6"/>
                <w:szCs w:val="6"/>
                <w:lang w:val="en-GB" w:eastAsia="ko-KR"/>
              </w:rPr>
            </w:pPr>
          </w:p>
        </w:tc>
      </w:tr>
      <w:tr w:rsidR="00C5773B" w14:paraId="57ECA73B" w14:textId="77777777" w:rsidTr="00B8100D">
        <w:trPr>
          <w:trHeight w:val="375"/>
        </w:trPr>
        <w:tc>
          <w:tcPr>
            <w:tcW w:w="2268" w:type="dxa"/>
            <w:tcBorders>
              <w:top w:val="nil"/>
              <w:bottom w:val="nil"/>
              <w:right w:val="nil"/>
            </w:tcBorders>
          </w:tcPr>
          <w:p w14:paraId="0B894C55"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tc>
        <w:tc>
          <w:tcPr>
            <w:tcW w:w="6521" w:type="dxa"/>
            <w:tcBorders>
              <w:top w:val="nil"/>
              <w:left w:val="nil"/>
              <w:bottom w:val="single" w:sz="4" w:space="0" w:color="auto"/>
            </w:tcBorders>
            <w:vAlign w:val="bottom"/>
          </w:tcPr>
          <w:p w14:paraId="2D41FF52" w14:textId="77777777" w:rsidR="00C5773B" w:rsidRDefault="00000000">
            <w:pPr>
              <w:ind w:left="-113" w:right="-153"/>
              <w:rPr>
                <w:rFonts w:eastAsia="Times New Roman"/>
                <w:b/>
                <w:bCs/>
                <w:sz w:val="21"/>
                <w:szCs w:val="21"/>
                <w:lang w:eastAsia="ko-KR"/>
              </w:rPr>
            </w:pPr>
            <w:r>
              <w:rPr>
                <w:b/>
                <w:bCs/>
                <w:sz w:val="21"/>
                <w:szCs w:val="21"/>
                <w:lang w:val="es-ES_tradnl" w:eastAsia="ko-KR"/>
              </w:rPr>
              <w:t>EL MENSAJE</w:t>
            </w:r>
          </w:p>
        </w:tc>
      </w:tr>
      <w:tr w:rsidR="00C5773B" w:rsidRPr="009936EF" w14:paraId="5C963E17" w14:textId="77777777" w:rsidTr="00B8100D">
        <w:tc>
          <w:tcPr>
            <w:tcW w:w="2268" w:type="dxa"/>
            <w:tcBorders>
              <w:top w:val="nil"/>
              <w:bottom w:val="nil"/>
              <w:right w:val="nil"/>
            </w:tcBorders>
          </w:tcPr>
          <w:p w14:paraId="2CD87659"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p w14:paraId="07410E1A"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269C6462" wp14:editId="228C99AD">
                  <wp:extent cx="1126613" cy="635000"/>
                  <wp:effectExtent l="19050" t="19050" r="16510" b="1270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20"/>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bottom w:val="nil"/>
            </w:tcBorders>
          </w:tcPr>
          <w:p w14:paraId="65C69FC9" w14:textId="77777777" w:rsidR="00C5773B" w:rsidRDefault="00C5773B">
            <w:pPr>
              <w:ind w:left="-113" w:right="-153"/>
              <w:rPr>
                <w:rFonts w:eastAsia="Times New Roman" w:cs="Calibri"/>
                <w:sz w:val="19"/>
                <w:szCs w:val="19"/>
                <w:lang w:eastAsia="ko-KR"/>
              </w:rPr>
            </w:pPr>
          </w:p>
          <w:p w14:paraId="0FECBF89" w14:textId="77777777" w:rsidR="00C5773B" w:rsidRDefault="00000000">
            <w:pPr>
              <w:ind w:left="-112" w:right="-152"/>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Y cuando hablamos con las personas, debemos pensar en lo que vamos a decir. ¿Qué tipo de información o argumentos convencerán a los posibles aliados de unirse a nosotros o a las personas de cambiar sus actitudes o comportamientos? ¿Qué convencerá a los dirigentes de poder de actuar? ¿Y hay formas de enmarcar nuestro mensaje para evitar la oposición?</w:t>
            </w:r>
          </w:p>
          <w:p w14:paraId="087C9243" w14:textId="77777777" w:rsidR="00C5773B" w:rsidRDefault="00000000">
            <w:pPr>
              <w:ind w:left="-112" w:right="-152" w:firstLine="284"/>
              <w:rPr>
                <w:rFonts w:ascii="Calibri Light" w:eastAsia="Times New Roman" w:hAnsi="Calibri Light" w:cs="Calibri Light"/>
                <w:sz w:val="19"/>
                <w:szCs w:val="19"/>
                <w:lang w:val="es-ES" w:eastAsia="ko-KR"/>
              </w:rPr>
            </w:pPr>
            <w:bookmarkStart w:id="1" w:name="_Hlk76660541"/>
            <w:r>
              <w:rPr>
                <w:rFonts w:ascii="Calibri Light" w:eastAsia="Calibri Light" w:hAnsi="Calibri Light" w:cs="Calibri Light"/>
                <w:sz w:val="19"/>
                <w:szCs w:val="19"/>
                <w:lang w:val="es-ES_tradnl" w:eastAsia="ko-KR"/>
              </w:rPr>
              <w:t xml:space="preserve">Por ejemplo, es posible que los padres necesiten escuchar acerca de los beneficios de entablar relaciones entre las comunidades para el futuro de sus hijos, así como información práctica que les asegure que sus hijos estarían seguros y bien cuidados en el equipo de fútbol. </w:t>
            </w:r>
          </w:p>
          <w:p w14:paraId="2E03BD41" w14:textId="77777777" w:rsidR="00C5773B" w:rsidRDefault="00000000">
            <w:pPr>
              <w:ind w:left="-112" w:right="-152" w:firstLine="284"/>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El consejo interreligioso local podría estar interesado en escuchar sobre cómo involucraremos a adultos de diferentes comunidades en la dirección del equipo de fútbol.</w:t>
            </w:r>
          </w:p>
          <w:p w14:paraId="608020D5" w14:textId="77777777" w:rsidR="00C5773B" w:rsidRDefault="00000000">
            <w:pPr>
              <w:ind w:left="-112" w:right="-152" w:firstLine="284"/>
              <w:rPr>
                <w:rFonts w:ascii="Calibri Light" w:eastAsia="Times New Roman" w:hAnsi="Calibri Light" w:cs="Calibri Light"/>
                <w:sz w:val="19"/>
                <w:szCs w:val="19"/>
                <w:lang w:val="es-ES" w:eastAsia="ko-KR"/>
              </w:rPr>
            </w:pPr>
            <w:r>
              <w:rPr>
                <w:rFonts w:ascii="Calibri Light" w:eastAsia="Calibri Light" w:hAnsi="Calibri Light" w:cs="Calibri Light"/>
                <w:sz w:val="19"/>
                <w:szCs w:val="19"/>
                <w:lang w:val="es-ES_tradnl" w:eastAsia="ko-KR"/>
              </w:rPr>
              <w:t xml:space="preserve">Y es posible que se aliente a la junta escolar a escuchar cómo se podría utilizar una política contra el acoso escolar para impulsar el perfil de la escuela. </w:t>
            </w:r>
            <w:bookmarkEnd w:id="1"/>
          </w:p>
          <w:p w14:paraId="2E786A64" w14:textId="77777777" w:rsidR="00C5773B" w:rsidRDefault="00C5773B">
            <w:pPr>
              <w:ind w:left="-112" w:right="-152" w:firstLine="142"/>
              <w:rPr>
                <w:rFonts w:eastAsia="Times New Roman" w:cs="Calibri"/>
                <w:sz w:val="19"/>
                <w:szCs w:val="19"/>
                <w:lang w:val="es-ES" w:eastAsia="ko-KR"/>
              </w:rPr>
            </w:pPr>
          </w:p>
        </w:tc>
      </w:tr>
      <w:tr w:rsidR="00C5773B" w14:paraId="4DB285E0" w14:textId="77777777" w:rsidTr="00B8100D">
        <w:trPr>
          <w:trHeight w:val="397"/>
        </w:trPr>
        <w:tc>
          <w:tcPr>
            <w:tcW w:w="2268" w:type="dxa"/>
            <w:tcBorders>
              <w:top w:val="nil"/>
              <w:bottom w:val="nil"/>
              <w:right w:val="nil"/>
            </w:tcBorders>
          </w:tcPr>
          <w:p w14:paraId="0AD8E84D"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tc>
        <w:tc>
          <w:tcPr>
            <w:tcW w:w="6521" w:type="dxa"/>
            <w:tcBorders>
              <w:top w:val="nil"/>
              <w:left w:val="nil"/>
              <w:bottom w:val="single" w:sz="4" w:space="0" w:color="auto"/>
            </w:tcBorders>
            <w:vAlign w:val="bottom"/>
          </w:tcPr>
          <w:p w14:paraId="3E5493AF" w14:textId="77777777" w:rsidR="00C5773B" w:rsidRDefault="00000000">
            <w:pPr>
              <w:ind w:left="-113" w:right="-153"/>
              <w:rPr>
                <w:rFonts w:eastAsia="Times New Roman"/>
                <w:b/>
                <w:bCs/>
                <w:sz w:val="21"/>
                <w:szCs w:val="21"/>
                <w:lang w:eastAsia="ko-KR"/>
              </w:rPr>
            </w:pPr>
            <w:r>
              <w:rPr>
                <w:b/>
                <w:bCs/>
                <w:sz w:val="21"/>
                <w:szCs w:val="21"/>
                <w:lang w:val="es-ES_tradnl" w:eastAsia="ko-KR"/>
              </w:rPr>
              <w:t>OBSTÁCULOS Y RIESGOS</w:t>
            </w:r>
          </w:p>
        </w:tc>
      </w:tr>
      <w:tr w:rsidR="00C5773B" w:rsidRPr="009936EF" w14:paraId="56F28828" w14:textId="77777777" w:rsidTr="00B8100D">
        <w:tc>
          <w:tcPr>
            <w:tcW w:w="2268" w:type="dxa"/>
            <w:tcBorders>
              <w:top w:val="nil"/>
              <w:bottom w:val="nil"/>
              <w:right w:val="nil"/>
            </w:tcBorders>
          </w:tcPr>
          <w:p w14:paraId="54C6D264"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p w14:paraId="6A82355F"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677E69FF" wp14:editId="5B749533">
                  <wp:extent cx="1126613" cy="635000"/>
                  <wp:effectExtent l="19050" t="19050" r="16510" b="1270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21"/>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bottom w:val="nil"/>
            </w:tcBorders>
          </w:tcPr>
          <w:p w14:paraId="20465EB2" w14:textId="77777777" w:rsidR="00C5773B" w:rsidRDefault="00C5773B">
            <w:pPr>
              <w:ind w:left="-113" w:right="-153"/>
              <w:rPr>
                <w:rFonts w:eastAsia="Times New Roman" w:cs="Calibri"/>
                <w:sz w:val="21"/>
                <w:szCs w:val="21"/>
                <w:lang w:eastAsia="ko-KR"/>
              </w:rPr>
            </w:pPr>
          </w:p>
          <w:p w14:paraId="46AB9CB1" w14:textId="77777777" w:rsidR="00C5773B" w:rsidRDefault="00000000">
            <w:pPr>
              <w:ind w:left="-113" w:right="-153" w:firstLine="1"/>
              <w:rPr>
                <w:rStyle w:val="normaltextrun"/>
                <w:rFonts w:ascii="Calibri Light" w:hAnsi="Calibri Light" w:cs="Calibri Light"/>
                <w:color w:val="000000"/>
                <w:sz w:val="19"/>
                <w:szCs w:val="19"/>
                <w:lang w:val="es-ES" w:eastAsia="ko-KR"/>
              </w:rPr>
            </w:pPr>
            <w:r>
              <w:rPr>
                <w:rStyle w:val="normaltextrun"/>
                <w:rFonts w:ascii="Calibri Light" w:eastAsia="Calibri Light" w:hAnsi="Calibri Light" w:cs="Calibri Light"/>
                <w:color w:val="000000"/>
                <w:sz w:val="19"/>
                <w:szCs w:val="19"/>
                <w:lang w:val="es-ES_tradnl" w:eastAsia="ko-KR"/>
              </w:rPr>
              <w:t>En un viaje largo y difícil, los viajeros y las viajeras pueden enfrentar obstáculos, peligros y tormentas que deben evitar o superar para llegar a su destino. Todos los procesos de cambio implican obstáculos y riesgos. Es útil pensar con anticipación, elegir una ruta lo más segura posible y tener planes sobre cómo manejar las diferentes situaciones que podrían surgir.</w:t>
            </w:r>
          </w:p>
          <w:p w14:paraId="40A71DD3" w14:textId="77777777" w:rsidR="00C5773B" w:rsidRDefault="00000000">
            <w:pPr>
              <w:ind w:left="-113" w:right="-153" w:firstLine="285"/>
              <w:rPr>
                <w:rFonts w:ascii="Calibri Light" w:hAnsi="Calibri Light" w:cs="Calibri Light"/>
                <w:color w:val="000000"/>
                <w:sz w:val="19"/>
                <w:szCs w:val="19"/>
                <w:lang w:val="es-ES" w:eastAsia="ko-KR"/>
              </w:rPr>
            </w:pPr>
            <w:r>
              <w:rPr>
                <w:rStyle w:val="normaltextrun"/>
                <w:rFonts w:ascii="Calibri Light" w:eastAsia="Calibri Light" w:hAnsi="Calibri Light" w:cs="Calibri Light"/>
                <w:color w:val="000000"/>
                <w:sz w:val="19"/>
                <w:szCs w:val="19"/>
                <w:lang w:val="es-ES_tradnl" w:eastAsia="ko-KR"/>
              </w:rPr>
              <w:t>Entonces ¿qué obstáculos y riesgos podríamos enfrentar si tomamos las medidas que hemos previsto? ¿Alguna de las medidas es demasiado riesgosa y hay formas de minimizar los riesgos?</w:t>
            </w:r>
          </w:p>
          <w:p w14:paraId="662FF43A" w14:textId="77777777" w:rsidR="00C5773B" w:rsidRDefault="00000000">
            <w:pPr>
              <w:ind w:left="-113" w:right="-153" w:firstLine="285"/>
              <w:rPr>
                <w:rFonts w:ascii="Calibri Light" w:hAnsi="Calibri Light" w:cs="Calibri Light"/>
                <w:color w:val="000000"/>
                <w:sz w:val="19"/>
                <w:szCs w:val="19"/>
                <w:lang w:val="es-ES" w:eastAsia="ko-KR"/>
              </w:rPr>
            </w:pPr>
            <w:r>
              <w:rPr>
                <w:rStyle w:val="normaltextrun"/>
                <w:rFonts w:ascii="Calibri Light" w:eastAsia="Calibri Light" w:hAnsi="Calibri Light" w:cs="Calibri Light"/>
                <w:color w:val="000000"/>
                <w:sz w:val="19"/>
                <w:szCs w:val="19"/>
                <w:lang w:val="es-ES_tradnl" w:eastAsia="ko-KR"/>
              </w:rPr>
              <w:t>Por ejemplo: En algunos contextos, promocionar al equipo de fútbol interreligioso en la estación de radio local podría llamar la atención no deseada de grupos intolerantes que podrían movilizar la oposición. Es posible que deseemos comenzar con discreción y ganar el apoyo de la comunidad.</w:t>
            </w:r>
          </w:p>
          <w:p w14:paraId="58B94756" w14:textId="77777777" w:rsidR="00C5773B" w:rsidRDefault="00C5773B">
            <w:pPr>
              <w:tabs>
                <w:tab w:val="left" w:pos="3900"/>
              </w:tabs>
              <w:ind w:left="-113" w:right="-153"/>
              <w:rPr>
                <w:rFonts w:eastAsia="Times New Roman" w:cs="Calibri"/>
                <w:sz w:val="21"/>
                <w:szCs w:val="21"/>
                <w:lang w:val="es-ES" w:eastAsia="ko-KR"/>
              </w:rPr>
            </w:pPr>
          </w:p>
        </w:tc>
      </w:tr>
      <w:tr w:rsidR="00C5773B" w14:paraId="2BD59C37" w14:textId="77777777" w:rsidTr="00B8100D">
        <w:trPr>
          <w:trHeight w:val="397"/>
        </w:trPr>
        <w:tc>
          <w:tcPr>
            <w:tcW w:w="2268" w:type="dxa"/>
            <w:tcBorders>
              <w:top w:val="nil"/>
              <w:bottom w:val="nil"/>
              <w:right w:val="nil"/>
            </w:tcBorders>
          </w:tcPr>
          <w:p w14:paraId="315E3F2C"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s-ES"/>
              </w:rPr>
            </w:pPr>
          </w:p>
        </w:tc>
        <w:tc>
          <w:tcPr>
            <w:tcW w:w="6521" w:type="dxa"/>
            <w:tcBorders>
              <w:top w:val="nil"/>
              <w:left w:val="nil"/>
              <w:bottom w:val="single" w:sz="4" w:space="0" w:color="auto"/>
            </w:tcBorders>
            <w:vAlign w:val="bottom"/>
          </w:tcPr>
          <w:p w14:paraId="07AA5042" w14:textId="77777777" w:rsidR="00C5773B" w:rsidRDefault="00000000">
            <w:pPr>
              <w:ind w:left="-113" w:right="-153"/>
              <w:rPr>
                <w:rFonts w:eastAsia="Times New Roman"/>
                <w:b/>
                <w:bCs/>
                <w:sz w:val="21"/>
                <w:szCs w:val="21"/>
                <w:lang w:eastAsia="ko-KR"/>
              </w:rPr>
            </w:pPr>
            <w:r>
              <w:rPr>
                <w:b/>
                <w:bCs/>
                <w:sz w:val="21"/>
                <w:szCs w:val="21"/>
                <w:lang w:val="es-ES_tradnl" w:eastAsia="ko-KR"/>
              </w:rPr>
              <w:t>CONCLUSIÓN</w:t>
            </w:r>
          </w:p>
        </w:tc>
      </w:tr>
      <w:tr w:rsidR="00C5773B" w:rsidRPr="009936EF" w14:paraId="621A2EC2" w14:textId="77777777" w:rsidTr="00B8100D">
        <w:trPr>
          <w:trHeight w:val="90"/>
        </w:trPr>
        <w:tc>
          <w:tcPr>
            <w:tcW w:w="2268" w:type="dxa"/>
            <w:tcBorders>
              <w:top w:val="nil"/>
              <w:bottom w:val="nil"/>
              <w:right w:val="nil"/>
            </w:tcBorders>
          </w:tcPr>
          <w:p w14:paraId="3CD6B236" w14:textId="77777777" w:rsidR="00C5773B" w:rsidRDefault="00C5773B">
            <w:pPr>
              <w:pStyle w:val="paragraph"/>
              <w:spacing w:before="0" w:beforeAutospacing="0" w:after="0" w:afterAutospacing="0"/>
              <w:textAlignment w:val="baseline"/>
              <w:rPr>
                <w:rStyle w:val="normaltextrun"/>
                <w:rFonts w:ascii="Calibri" w:hAnsi="Calibri" w:cs="Calibri"/>
                <w:sz w:val="22"/>
                <w:szCs w:val="22"/>
                <w:lang w:val="en-GB"/>
              </w:rPr>
            </w:pPr>
          </w:p>
          <w:p w14:paraId="137F9F5B" w14:textId="77777777" w:rsidR="00C5773B" w:rsidRDefault="00000000">
            <w:pPr>
              <w:pStyle w:val="paragraph"/>
              <w:spacing w:before="0" w:beforeAutospacing="0" w:after="0" w:afterAutospacing="0"/>
              <w:textAlignment w:val="baseline"/>
              <w:rPr>
                <w:rStyle w:val="normaltextrun"/>
                <w:rFonts w:ascii="Calibri" w:hAnsi="Calibri" w:cs="Calibri"/>
                <w:sz w:val="22"/>
                <w:szCs w:val="22"/>
                <w:lang w:val="en-GB"/>
              </w:rPr>
            </w:pPr>
            <w:r>
              <w:rPr>
                <w:rFonts w:ascii="Calibri" w:hAnsi="Calibri" w:cs="Calibri"/>
                <w:noProof/>
                <w:sz w:val="22"/>
                <w:szCs w:val="22"/>
                <w:lang w:eastAsia="sv-SE"/>
              </w:rPr>
              <w:drawing>
                <wp:inline distT="0" distB="0" distL="0" distR="0" wp14:anchorId="7FFC2207" wp14:editId="71F4E7FC">
                  <wp:extent cx="1126613" cy="635000"/>
                  <wp:effectExtent l="19050" t="19050" r="16510" b="1270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22"/>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126613" cy="635000"/>
                          </a:xfrm>
                          <a:prstGeom prst="rect">
                            <a:avLst/>
                          </a:prstGeom>
                          <a:noFill/>
                          <a:ln w="9525">
                            <a:solidFill>
                              <a:srgbClr val="D9D9D9"/>
                            </a:solidFill>
                            <a:miter lim="800000"/>
                            <a:headEnd/>
                            <a:tailEnd/>
                          </a:ln>
                          <a:effectLst/>
                        </pic:spPr>
                      </pic:pic>
                    </a:graphicData>
                  </a:graphic>
                </wp:inline>
              </w:drawing>
            </w:r>
          </w:p>
        </w:tc>
        <w:tc>
          <w:tcPr>
            <w:tcW w:w="6521" w:type="dxa"/>
            <w:tcBorders>
              <w:top w:val="single" w:sz="4" w:space="0" w:color="auto"/>
              <w:left w:val="nil"/>
              <w:bottom w:val="nil"/>
            </w:tcBorders>
          </w:tcPr>
          <w:p w14:paraId="22112274" w14:textId="77777777" w:rsidR="00C5773B" w:rsidRDefault="00C5773B">
            <w:pPr>
              <w:ind w:left="-113" w:right="-153"/>
              <w:rPr>
                <w:rFonts w:eastAsia="Times New Roman" w:cs="Calibri"/>
                <w:sz w:val="21"/>
                <w:szCs w:val="21"/>
                <w:lang w:eastAsia="ko-KR"/>
              </w:rPr>
            </w:pPr>
          </w:p>
          <w:p w14:paraId="06637F0E" w14:textId="77777777" w:rsidR="00C5773B" w:rsidRDefault="00000000">
            <w:pPr>
              <w:ind w:left="-113" w:right="-153"/>
              <w:rPr>
                <w:rFonts w:ascii="Calibri Light" w:hAnsi="Calibri Light" w:cs="Calibri Light"/>
                <w:color w:val="000000"/>
                <w:sz w:val="19"/>
                <w:szCs w:val="19"/>
                <w:lang w:val="es-ES" w:eastAsia="ko-KR"/>
              </w:rPr>
            </w:pPr>
            <w:r>
              <w:rPr>
                <w:rFonts w:ascii="Calibri Light" w:eastAsia="Calibri Light" w:hAnsi="Calibri Light" w:cs="Calibri Light"/>
                <w:color w:val="000000"/>
                <w:sz w:val="19"/>
                <w:szCs w:val="19"/>
                <w:lang w:val="es-ES_tradnl" w:eastAsia="ko-KR"/>
              </w:rPr>
              <w:t>Trabajamos en el proceso de creación de un plan de acción. Para nuestro proceso de cambio, hemos identificado los siguientes puntos:</w:t>
            </w:r>
          </w:p>
          <w:p w14:paraId="320DF76E" w14:textId="77777777" w:rsidR="00C5773B" w:rsidRDefault="00000000">
            <w:pPr>
              <w:pStyle w:val="paragraph"/>
              <w:numPr>
                <w:ilvl w:val="0"/>
                <w:numId w:val="1"/>
              </w:numPr>
              <w:spacing w:before="0" w:beforeAutospacing="0" w:after="0" w:afterAutospacing="0"/>
              <w:ind w:left="175" w:right="-153" w:hanging="266"/>
              <w:rPr>
                <w:rFonts w:ascii="Calibri Light" w:hAnsi="Calibri Light" w:cs="Calibri Light"/>
                <w:color w:val="000000"/>
                <w:sz w:val="19"/>
                <w:szCs w:val="19"/>
                <w:lang w:val="es-ES"/>
              </w:rPr>
            </w:pPr>
            <w:r>
              <w:rPr>
                <w:rFonts w:ascii="Calibri Light" w:eastAsia="Calibri Light" w:hAnsi="Calibri Light" w:cs="Calibri Light"/>
                <w:color w:val="000000"/>
                <w:sz w:val="19"/>
                <w:szCs w:val="19"/>
                <w:lang w:val="es-ES_tradnl"/>
              </w:rPr>
              <w:t>nuestro punto de partida: el problema;</w:t>
            </w:r>
          </w:p>
          <w:p w14:paraId="5CDA0B67" w14:textId="77777777" w:rsidR="00C5773B" w:rsidRDefault="00000000">
            <w:pPr>
              <w:pStyle w:val="paragraph"/>
              <w:numPr>
                <w:ilvl w:val="0"/>
                <w:numId w:val="1"/>
              </w:numPr>
              <w:spacing w:before="0" w:beforeAutospacing="0" w:after="0" w:afterAutospacing="0"/>
              <w:ind w:left="175" w:right="-153" w:hanging="266"/>
              <w:rPr>
                <w:rFonts w:ascii="Calibri Light" w:hAnsi="Calibri Light" w:cs="Calibri Light"/>
                <w:color w:val="000000"/>
                <w:sz w:val="19"/>
                <w:szCs w:val="19"/>
                <w:lang w:val="en-GB"/>
              </w:rPr>
            </w:pPr>
            <w:r>
              <w:rPr>
                <w:rFonts w:ascii="Calibri Light" w:eastAsia="Calibri Light" w:hAnsi="Calibri Light" w:cs="Calibri Light"/>
                <w:color w:val="000000"/>
                <w:sz w:val="19"/>
                <w:szCs w:val="19"/>
                <w:lang w:val="es-ES_tradnl"/>
              </w:rPr>
              <w:t>nuestro destino: el objetivo;</w:t>
            </w:r>
          </w:p>
          <w:p w14:paraId="33F46375" w14:textId="77777777" w:rsidR="00C5773B" w:rsidRDefault="00000000">
            <w:pPr>
              <w:pStyle w:val="paragraph"/>
              <w:numPr>
                <w:ilvl w:val="0"/>
                <w:numId w:val="1"/>
              </w:numPr>
              <w:spacing w:before="0" w:beforeAutospacing="0" w:after="0" w:afterAutospacing="0"/>
              <w:ind w:left="175" w:right="-153" w:hanging="266"/>
              <w:rPr>
                <w:rFonts w:ascii="Calibri Light" w:hAnsi="Calibri Light" w:cs="Calibri Light"/>
                <w:color w:val="000000"/>
                <w:sz w:val="19"/>
                <w:szCs w:val="19"/>
                <w:lang w:val="es-ES"/>
              </w:rPr>
            </w:pPr>
            <w:r>
              <w:rPr>
                <w:rFonts w:ascii="Calibri Light" w:eastAsia="Calibri Light" w:hAnsi="Calibri Light" w:cs="Calibri Light"/>
                <w:color w:val="000000"/>
                <w:sz w:val="19"/>
                <w:szCs w:val="19"/>
                <w:lang w:val="es-ES_tradnl"/>
              </w:rPr>
              <w:t>las personas que conoceremos en el camino: amigos, oponentes y personas en las que queremos influir de alguna manera;</w:t>
            </w:r>
          </w:p>
          <w:p w14:paraId="41984EB4" w14:textId="77777777" w:rsidR="00C5773B" w:rsidRDefault="00000000">
            <w:pPr>
              <w:pStyle w:val="paragraph"/>
              <w:numPr>
                <w:ilvl w:val="0"/>
                <w:numId w:val="1"/>
              </w:numPr>
              <w:spacing w:before="0" w:beforeAutospacing="0" w:after="0" w:afterAutospacing="0"/>
              <w:ind w:left="175" w:right="-153" w:hanging="266"/>
              <w:rPr>
                <w:rFonts w:ascii="Calibri Light" w:hAnsi="Calibri Light" w:cs="Calibri Light"/>
                <w:color w:val="000000"/>
                <w:sz w:val="19"/>
                <w:szCs w:val="19"/>
                <w:lang w:val="es-ES"/>
              </w:rPr>
            </w:pPr>
            <w:r>
              <w:rPr>
                <w:rFonts w:ascii="Calibri Light" w:eastAsia="Calibri Light" w:hAnsi="Calibri Light" w:cs="Calibri Light"/>
                <w:color w:val="000000"/>
                <w:sz w:val="19"/>
                <w:szCs w:val="19"/>
                <w:lang w:val="es-ES_tradnl"/>
              </w:rPr>
              <w:t>la ruta: las tácticas que vamos a usar y los pasos concretos que debemos tomar para avanzar;</w:t>
            </w:r>
          </w:p>
          <w:p w14:paraId="0B102902" w14:textId="77777777" w:rsidR="00C5773B" w:rsidRDefault="00000000">
            <w:pPr>
              <w:pStyle w:val="paragraph"/>
              <w:numPr>
                <w:ilvl w:val="0"/>
                <w:numId w:val="1"/>
              </w:numPr>
              <w:spacing w:before="0" w:beforeAutospacing="0" w:after="0" w:afterAutospacing="0"/>
              <w:ind w:left="175" w:right="-153" w:hanging="266"/>
              <w:rPr>
                <w:rFonts w:ascii="Calibri Light" w:hAnsi="Calibri Light" w:cs="Calibri Light"/>
                <w:color w:val="000000"/>
                <w:sz w:val="19"/>
                <w:szCs w:val="19"/>
                <w:lang w:val="es-ES"/>
              </w:rPr>
            </w:pPr>
            <w:r>
              <w:rPr>
                <w:rFonts w:ascii="Calibri Light" w:eastAsia="Calibri Light" w:hAnsi="Calibri Light" w:cs="Calibri Light"/>
                <w:color w:val="000000"/>
                <w:sz w:val="19"/>
                <w:szCs w:val="19"/>
                <w:lang w:val="es-ES_tradnl"/>
              </w:rPr>
              <w:t>también hemos pensado en nuestro mensaje y los riesgos que podríamos encontrar en el camino.</w:t>
            </w:r>
          </w:p>
          <w:p w14:paraId="0601EE7F" w14:textId="77777777" w:rsidR="00C5773B" w:rsidRDefault="00000000">
            <w:pPr>
              <w:pStyle w:val="paragraph"/>
              <w:spacing w:before="0" w:beforeAutospacing="0" w:after="0" w:afterAutospacing="0"/>
              <w:ind w:left="-91" w:right="-153"/>
              <w:rPr>
                <w:rFonts w:ascii="Calibri Light" w:hAnsi="Calibri Light" w:cs="Calibri Light"/>
                <w:color w:val="000000"/>
                <w:sz w:val="19"/>
                <w:szCs w:val="19"/>
                <w:lang w:val="es-ES"/>
              </w:rPr>
            </w:pPr>
            <w:r>
              <w:rPr>
                <w:rFonts w:ascii="Calibri Light" w:eastAsia="Calibri Light" w:hAnsi="Calibri Light" w:cs="Calibri Light"/>
                <w:color w:val="000000"/>
                <w:sz w:val="19"/>
                <w:szCs w:val="19"/>
                <w:lang w:val="es-ES_tradnl"/>
              </w:rPr>
              <w:t>Este proceso se puede utilizar para crear un plan de acción simple o profundo para cualquier tipo de táctica que desee utilizar.</w:t>
            </w:r>
          </w:p>
          <w:p w14:paraId="13273D87" w14:textId="77777777" w:rsidR="00C5773B" w:rsidRDefault="00C5773B">
            <w:pPr>
              <w:pStyle w:val="paragraph"/>
              <w:spacing w:before="0" w:beforeAutospacing="0" w:after="0" w:afterAutospacing="0"/>
              <w:ind w:left="-91" w:right="-153"/>
              <w:rPr>
                <w:rFonts w:ascii="Calibri Light" w:hAnsi="Calibri Light" w:cs="Calibri Light"/>
                <w:color w:val="000000"/>
                <w:sz w:val="19"/>
                <w:szCs w:val="19"/>
                <w:lang w:val="es-ES"/>
              </w:rPr>
            </w:pPr>
          </w:p>
          <w:p w14:paraId="63703124" w14:textId="77777777" w:rsidR="00C5773B" w:rsidRDefault="00000000">
            <w:pPr>
              <w:pStyle w:val="paragraph"/>
              <w:spacing w:before="0" w:beforeAutospacing="0" w:after="0" w:afterAutospacing="0"/>
              <w:ind w:left="-91" w:right="-153"/>
              <w:rPr>
                <w:rFonts w:ascii="Calibri" w:hAnsi="Calibri"/>
                <w:color w:val="000000"/>
                <w:sz w:val="21"/>
                <w:szCs w:val="21"/>
                <w:lang w:val="es-ES"/>
              </w:rPr>
            </w:pPr>
            <w:r>
              <w:rPr>
                <w:rFonts w:ascii="Calibri Light" w:eastAsia="Calibri Light" w:hAnsi="Calibri Light" w:cs="Calibri Light"/>
                <w:color w:val="000000"/>
                <w:sz w:val="19"/>
                <w:szCs w:val="19"/>
                <w:lang w:val="es-ES_tradnl"/>
              </w:rPr>
              <w:t>Así que ahora es el momento de que lo pruebe, cree su propio plan de acción de proceso de cambio para un problema que desee abordar.</w:t>
            </w:r>
          </w:p>
        </w:tc>
      </w:tr>
    </w:tbl>
    <w:p w14:paraId="2180ABE9" w14:textId="77777777" w:rsidR="00C5773B" w:rsidRDefault="00C5773B">
      <w:pPr>
        <w:pStyle w:val="paragraph"/>
        <w:spacing w:before="0" w:beforeAutospacing="0" w:after="0" w:afterAutospacing="0"/>
        <w:ind w:left="-142"/>
        <w:textAlignment w:val="baseline"/>
        <w:rPr>
          <w:rFonts w:ascii="Calibri" w:hAnsi="Calibri"/>
          <w:lang w:val="es-ES"/>
        </w:rPr>
      </w:pPr>
      <w:bookmarkStart w:id="2" w:name="_Hlk73120436"/>
      <w:bookmarkEnd w:id="2"/>
    </w:p>
    <w:sectPr w:rsidR="00C5773B">
      <w:headerReference w:type="default" r:id="rId34"/>
      <w:footerReference w:type="default" r:id="rId35"/>
      <w:headerReference w:type="first" r:id="rId36"/>
      <w:footerReference w:type="first" r:id="rId37"/>
      <w:pgSz w:w="11906" w:h="16838"/>
      <w:pgMar w:top="1805" w:right="1275" w:bottom="1295" w:left="1417" w:header="460" w:footer="351" w:gutter="0"/>
      <w:pgNumType w:start="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8951" w14:textId="77777777" w:rsidR="00E55A47" w:rsidRDefault="00E55A47">
      <w:r>
        <w:separator/>
      </w:r>
    </w:p>
  </w:endnote>
  <w:endnote w:type="continuationSeparator" w:id="0">
    <w:p w14:paraId="4CE9C709" w14:textId="77777777" w:rsidR="00E55A47" w:rsidRDefault="00E5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inionPro-Regular">
    <w:altName w:val="Calibri"/>
    <w:panose1 w:val="020B0604020202020204"/>
    <w:charset w:val="4D"/>
    <w:family w:val="auto"/>
    <w:pitch w:val="default"/>
    <w:sig w:usb0="00000003" w:usb1="00000000" w:usb2="00000000" w:usb3="00000000" w:csb0="00000001" w:csb1="00000000"/>
  </w:font>
  <w:font w:name="Mulish-Regular">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Mulish-Bold">
    <w:altName w:val="Calibri"/>
    <w:panose1 w:val="020B0604020202020204"/>
    <w:charset w:val="4D"/>
    <w:family w:val="auto"/>
    <w:pitch w:val="variable"/>
    <w:sig w:usb0="A00000FF" w:usb1="5000204B" w:usb2="00000000" w:usb3="00000000" w:csb0="00000193" w:csb1="00000000"/>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D614" w14:textId="727A8EFB" w:rsidR="006905D9" w:rsidRPr="00F4693D" w:rsidRDefault="006905D9" w:rsidP="006905D9">
    <w:pPr>
      <w:pStyle w:val="SESSION1"/>
      <w:spacing w:before="57" w:line="240" w:lineRule="auto"/>
      <w:ind w:right="357"/>
      <w:rPr>
        <w:rFonts w:ascii="Calibri Light" w:hAnsi="Calibri Light" w:cs="Calibri Light (Rubriker)"/>
        <w:caps/>
        <w:color w:val="000000"/>
        <w:spacing w:val="34"/>
        <w:sz w:val="14"/>
        <w:szCs w:val="14"/>
      </w:rPr>
    </w:pPr>
    <w:bookmarkStart w:id="3" w:name="_Hlk98428942"/>
    <w:r w:rsidRPr="00F4693D">
      <w:rPr>
        <w:rFonts w:ascii="Calibri Light" w:eastAsia="Calibri Light" w:hAnsi="Calibri Light" w:cs="Calibri Light (Rubriker)"/>
        <w:caps/>
        <w:color w:val="000000"/>
        <w:spacing w:val="34"/>
        <w:sz w:val="14"/>
        <w:szCs w:val="14"/>
        <w:lang w:val="es-ES_tradnl"/>
      </w:rPr>
      <w:t>Curso de Agentes de Cambio Local | sesión </w:t>
    </w:r>
    <w:r>
      <w:rPr>
        <w:rFonts w:ascii="Calibri Light" w:eastAsia="Calibri Light" w:hAnsi="Calibri Light" w:cs="Calibri Light (Rubriker)"/>
        <w:caps/>
        <w:color w:val="000000"/>
        <w:spacing w:val="34"/>
        <w:sz w:val="14"/>
        <w:szCs w:val="14"/>
        <w:lang w:val="es-ES_tradnl"/>
      </w:rPr>
      <w:t>8</w:t>
    </w:r>
  </w:p>
  <w:bookmarkEnd w:id="3"/>
  <w:p w14:paraId="594B0EC7" w14:textId="4E32B358" w:rsidR="00C5773B"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rPr>
      <w:t>75</w:t>
    </w:r>
    <w:r>
      <w:rPr>
        <w:rStyle w:val="Sidnummer"/>
        <w:rFonts w:cs="Times New Roman (CS-brödtext)"/>
        <w:spacing w:val="30"/>
        <w:sz w:val="18"/>
        <w:szCs w:val="18"/>
      </w:rPr>
      <w:fldChar w:fldCharType="end"/>
    </w:r>
  </w:p>
  <w:p w14:paraId="2F82DCBC" w14:textId="77777777" w:rsidR="00C5773B" w:rsidRDefault="00C5773B">
    <w:pPr>
      <w:pStyle w:val="Sidfot"/>
    </w:pPr>
  </w:p>
  <w:p w14:paraId="4A5AD61D" w14:textId="77777777" w:rsidR="00C5773B" w:rsidRDefault="00C577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6E44" w14:textId="77777777" w:rsidR="00C5773B" w:rsidRDefault="00C5773B">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7ABF" w14:textId="77777777" w:rsidR="00E55A47" w:rsidRDefault="00E55A47">
      <w:r>
        <w:separator/>
      </w:r>
    </w:p>
  </w:footnote>
  <w:footnote w:type="continuationSeparator" w:id="0">
    <w:p w14:paraId="33535135" w14:textId="77777777" w:rsidR="00E55A47" w:rsidRDefault="00E5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44D4" w14:textId="77777777" w:rsidR="00C5773B" w:rsidRDefault="00000000">
    <w:pPr>
      <w:pStyle w:val="Sidhuvud"/>
      <w:ind w:left="-709" w:right="-709"/>
      <w:jc w:val="center"/>
    </w:pPr>
    <w:r>
      <w:rPr>
        <w:noProof/>
      </w:rPr>
      <w:drawing>
        <wp:anchor distT="0" distB="0" distL="114300" distR="114300" simplePos="0" relativeHeight="251658240" behindDoc="0" locked="0" layoutInCell="1" allowOverlap="1" wp14:anchorId="07B8360A" wp14:editId="40FDDC0C">
          <wp:simplePos x="0" y="0"/>
          <wp:positionH relativeFrom="column">
            <wp:posOffset>-585470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B1E73D2" w14:textId="77777777" w:rsidR="00C5773B" w:rsidRDefault="00C5773B">
    <w:pPr>
      <w:pStyle w:val="Sidhuvud"/>
      <w:ind w:left="-851" w:right="-709"/>
      <w:jc w:val="center"/>
    </w:pPr>
  </w:p>
  <w:p w14:paraId="0A4E3455" w14:textId="77777777" w:rsidR="00C5773B" w:rsidRDefault="00C5773B">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CE40" w14:textId="77777777" w:rsidR="00C5773B" w:rsidRDefault="00C5773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B6A"/>
    <w:multiLevelType w:val="hybridMultilevel"/>
    <w:tmpl w:val="5E9E6B3A"/>
    <w:lvl w:ilvl="0" w:tplc="A308F31C">
      <w:start w:val="1"/>
      <w:numFmt w:val="bullet"/>
      <w:lvlText w:val=""/>
      <w:lvlJc w:val="left"/>
      <w:pPr>
        <w:ind w:left="1030" w:hanging="360"/>
      </w:pPr>
      <w:rPr>
        <w:rFonts w:ascii="Symbol" w:hAnsi="Symbol" w:hint="default"/>
        <w:sz w:val="22"/>
      </w:rPr>
    </w:lvl>
    <w:lvl w:ilvl="1" w:tplc="0A76B8C8" w:tentative="1">
      <w:start w:val="1"/>
      <w:numFmt w:val="bullet"/>
      <w:lvlText w:val="o"/>
      <w:lvlJc w:val="left"/>
      <w:pPr>
        <w:ind w:left="1440" w:hanging="360"/>
      </w:pPr>
      <w:rPr>
        <w:rFonts w:ascii="Courier New" w:hAnsi="Courier New" w:cs="Courier New" w:hint="default"/>
      </w:rPr>
    </w:lvl>
    <w:lvl w:ilvl="2" w:tplc="442C97F6" w:tentative="1">
      <w:start w:val="1"/>
      <w:numFmt w:val="bullet"/>
      <w:lvlText w:val=""/>
      <w:lvlJc w:val="left"/>
      <w:pPr>
        <w:ind w:left="2160" w:hanging="360"/>
      </w:pPr>
      <w:rPr>
        <w:rFonts w:ascii="Wingdings" w:hAnsi="Wingdings" w:hint="default"/>
      </w:rPr>
    </w:lvl>
    <w:lvl w:ilvl="3" w:tplc="23E8CE0E" w:tentative="1">
      <w:start w:val="1"/>
      <w:numFmt w:val="bullet"/>
      <w:lvlText w:val=""/>
      <w:lvlJc w:val="left"/>
      <w:pPr>
        <w:ind w:left="2880" w:hanging="360"/>
      </w:pPr>
      <w:rPr>
        <w:rFonts w:ascii="Symbol" w:hAnsi="Symbol" w:hint="default"/>
      </w:rPr>
    </w:lvl>
    <w:lvl w:ilvl="4" w:tplc="9AEE23FC" w:tentative="1">
      <w:start w:val="1"/>
      <w:numFmt w:val="bullet"/>
      <w:lvlText w:val="o"/>
      <w:lvlJc w:val="left"/>
      <w:pPr>
        <w:ind w:left="3600" w:hanging="360"/>
      </w:pPr>
      <w:rPr>
        <w:rFonts w:ascii="Courier New" w:hAnsi="Courier New" w:cs="Courier New" w:hint="default"/>
      </w:rPr>
    </w:lvl>
    <w:lvl w:ilvl="5" w:tplc="D1B00CDA" w:tentative="1">
      <w:start w:val="1"/>
      <w:numFmt w:val="bullet"/>
      <w:lvlText w:val=""/>
      <w:lvlJc w:val="left"/>
      <w:pPr>
        <w:ind w:left="4320" w:hanging="360"/>
      </w:pPr>
      <w:rPr>
        <w:rFonts w:ascii="Wingdings" w:hAnsi="Wingdings" w:hint="default"/>
      </w:rPr>
    </w:lvl>
    <w:lvl w:ilvl="6" w:tplc="4912AA4A" w:tentative="1">
      <w:start w:val="1"/>
      <w:numFmt w:val="bullet"/>
      <w:lvlText w:val=""/>
      <w:lvlJc w:val="left"/>
      <w:pPr>
        <w:ind w:left="5040" w:hanging="360"/>
      </w:pPr>
      <w:rPr>
        <w:rFonts w:ascii="Symbol" w:hAnsi="Symbol" w:hint="default"/>
      </w:rPr>
    </w:lvl>
    <w:lvl w:ilvl="7" w:tplc="4C3E6FB8" w:tentative="1">
      <w:start w:val="1"/>
      <w:numFmt w:val="bullet"/>
      <w:lvlText w:val="o"/>
      <w:lvlJc w:val="left"/>
      <w:pPr>
        <w:ind w:left="5760" w:hanging="360"/>
      </w:pPr>
      <w:rPr>
        <w:rFonts w:ascii="Courier New" w:hAnsi="Courier New" w:cs="Courier New" w:hint="default"/>
      </w:rPr>
    </w:lvl>
    <w:lvl w:ilvl="8" w:tplc="4928D90C" w:tentative="1">
      <w:start w:val="1"/>
      <w:numFmt w:val="bullet"/>
      <w:lvlText w:val=""/>
      <w:lvlJc w:val="left"/>
      <w:pPr>
        <w:ind w:left="6480" w:hanging="360"/>
      </w:pPr>
      <w:rPr>
        <w:rFonts w:ascii="Wingdings" w:hAnsi="Wingdings" w:hint="default"/>
      </w:rPr>
    </w:lvl>
  </w:abstractNum>
  <w:abstractNum w:abstractNumId="1" w15:restartNumberingAfterBreak="0">
    <w:nsid w:val="0B323CE1"/>
    <w:multiLevelType w:val="hybridMultilevel"/>
    <w:tmpl w:val="A1A253B6"/>
    <w:lvl w:ilvl="0" w:tplc="EFB23930">
      <w:start w:val="1"/>
      <w:numFmt w:val="bullet"/>
      <w:lvlText w:val=""/>
      <w:lvlJc w:val="left"/>
      <w:pPr>
        <w:ind w:left="720" w:hanging="360"/>
      </w:pPr>
      <w:rPr>
        <w:rFonts w:ascii="Symbol" w:hAnsi="Symbol" w:hint="default"/>
      </w:rPr>
    </w:lvl>
    <w:lvl w:ilvl="1" w:tplc="4726E97A">
      <w:start w:val="1"/>
      <w:numFmt w:val="bullet"/>
      <w:lvlText w:val="o"/>
      <w:lvlJc w:val="left"/>
      <w:pPr>
        <w:ind w:left="1440" w:hanging="360"/>
      </w:pPr>
      <w:rPr>
        <w:rFonts w:ascii="Courier New" w:hAnsi="Courier New" w:hint="default"/>
      </w:rPr>
    </w:lvl>
    <w:lvl w:ilvl="2" w:tplc="747E68E4">
      <w:start w:val="1"/>
      <w:numFmt w:val="bullet"/>
      <w:lvlText w:val=""/>
      <w:lvlJc w:val="left"/>
      <w:pPr>
        <w:ind w:left="2160" w:hanging="360"/>
      </w:pPr>
      <w:rPr>
        <w:rFonts w:ascii="Wingdings" w:hAnsi="Wingdings" w:hint="default"/>
      </w:rPr>
    </w:lvl>
    <w:lvl w:ilvl="3" w:tplc="7194D418">
      <w:start w:val="1"/>
      <w:numFmt w:val="bullet"/>
      <w:lvlText w:val=""/>
      <w:lvlJc w:val="left"/>
      <w:pPr>
        <w:ind w:left="2880" w:hanging="360"/>
      </w:pPr>
      <w:rPr>
        <w:rFonts w:ascii="Symbol" w:hAnsi="Symbol" w:hint="default"/>
      </w:rPr>
    </w:lvl>
    <w:lvl w:ilvl="4" w:tplc="43FEBFEE">
      <w:start w:val="1"/>
      <w:numFmt w:val="bullet"/>
      <w:lvlText w:val="o"/>
      <w:lvlJc w:val="left"/>
      <w:pPr>
        <w:ind w:left="3600" w:hanging="360"/>
      </w:pPr>
      <w:rPr>
        <w:rFonts w:ascii="Courier New" w:hAnsi="Courier New" w:hint="default"/>
      </w:rPr>
    </w:lvl>
    <w:lvl w:ilvl="5" w:tplc="8BDAA60E">
      <w:start w:val="1"/>
      <w:numFmt w:val="bullet"/>
      <w:lvlText w:val=""/>
      <w:lvlJc w:val="left"/>
      <w:pPr>
        <w:ind w:left="4320" w:hanging="360"/>
      </w:pPr>
      <w:rPr>
        <w:rFonts w:ascii="Wingdings" w:hAnsi="Wingdings" w:hint="default"/>
      </w:rPr>
    </w:lvl>
    <w:lvl w:ilvl="6" w:tplc="EC807A16">
      <w:start w:val="1"/>
      <w:numFmt w:val="bullet"/>
      <w:lvlText w:val=""/>
      <w:lvlJc w:val="left"/>
      <w:pPr>
        <w:ind w:left="5040" w:hanging="360"/>
      </w:pPr>
      <w:rPr>
        <w:rFonts w:ascii="Symbol" w:hAnsi="Symbol" w:hint="default"/>
      </w:rPr>
    </w:lvl>
    <w:lvl w:ilvl="7" w:tplc="0786F4E8">
      <w:start w:val="1"/>
      <w:numFmt w:val="bullet"/>
      <w:lvlText w:val="o"/>
      <w:lvlJc w:val="left"/>
      <w:pPr>
        <w:ind w:left="5760" w:hanging="360"/>
      </w:pPr>
      <w:rPr>
        <w:rFonts w:ascii="Courier New" w:hAnsi="Courier New" w:hint="default"/>
      </w:rPr>
    </w:lvl>
    <w:lvl w:ilvl="8" w:tplc="1FAED640">
      <w:start w:val="1"/>
      <w:numFmt w:val="bullet"/>
      <w:lvlText w:val=""/>
      <w:lvlJc w:val="left"/>
      <w:pPr>
        <w:ind w:left="6480" w:hanging="360"/>
      </w:pPr>
      <w:rPr>
        <w:rFonts w:ascii="Wingdings" w:hAnsi="Wingdings" w:hint="default"/>
      </w:rPr>
    </w:lvl>
  </w:abstractNum>
  <w:abstractNum w:abstractNumId="2" w15:restartNumberingAfterBreak="0">
    <w:nsid w:val="0C5F49D0"/>
    <w:multiLevelType w:val="hybridMultilevel"/>
    <w:tmpl w:val="F7066D9E"/>
    <w:lvl w:ilvl="0" w:tplc="F51600F6">
      <w:start w:val="1"/>
      <w:numFmt w:val="bullet"/>
      <w:lvlText w:val="-"/>
      <w:lvlJc w:val="left"/>
      <w:pPr>
        <w:ind w:left="1440" w:hanging="360"/>
      </w:pPr>
      <w:rPr>
        <w:rFonts w:ascii="Calibri" w:hAnsi="Calibri" w:hint="default"/>
      </w:rPr>
    </w:lvl>
    <w:lvl w:ilvl="1" w:tplc="2EA0158E">
      <w:start w:val="1"/>
      <w:numFmt w:val="bullet"/>
      <w:lvlText w:val="o"/>
      <w:lvlJc w:val="left"/>
      <w:pPr>
        <w:ind w:left="2160" w:hanging="360"/>
      </w:pPr>
      <w:rPr>
        <w:rFonts w:ascii="Courier New" w:hAnsi="Courier New" w:cs="Courier New" w:hint="default"/>
      </w:rPr>
    </w:lvl>
    <w:lvl w:ilvl="2" w:tplc="6A84A634">
      <w:start w:val="1"/>
      <w:numFmt w:val="bullet"/>
      <w:lvlText w:val=""/>
      <w:lvlJc w:val="left"/>
      <w:pPr>
        <w:ind w:left="2880" w:hanging="360"/>
      </w:pPr>
      <w:rPr>
        <w:rFonts w:ascii="Wingdings" w:hAnsi="Wingdings" w:hint="default"/>
      </w:rPr>
    </w:lvl>
    <w:lvl w:ilvl="3" w:tplc="B33A2880">
      <w:start w:val="1"/>
      <w:numFmt w:val="bullet"/>
      <w:lvlText w:val=""/>
      <w:lvlJc w:val="left"/>
      <w:pPr>
        <w:ind w:left="3600" w:hanging="360"/>
      </w:pPr>
      <w:rPr>
        <w:rFonts w:ascii="Symbol" w:hAnsi="Symbol" w:hint="default"/>
      </w:rPr>
    </w:lvl>
    <w:lvl w:ilvl="4" w:tplc="407C36DC">
      <w:start w:val="1"/>
      <w:numFmt w:val="bullet"/>
      <w:lvlText w:val="o"/>
      <w:lvlJc w:val="left"/>
      <w:pPr>
        <w:ind w:left="4320" w:hanging="360"/>
      </w:pPr>
      <w:rPr>
        <w:rFonts w:ascii="Courier New" w:hAnsi="Courier New" w:cs="Courier New" w:hint="default"/>
      </w:rPr>
    </w:lvl>
    <w:lvl w:ilvl="5" w:tplc="0E98639A">
      <w:start w:val="1"/>
      <w:numFmt w:val="bullet"/>
      <w:lvlText w:val=""/>
      <w:lvlJc w:val="left"/>
      <w:pPr>
        <w:ind w:left="5040" w:hanging="360"/>
      </w:pPr>
      <w:rPr>
        <w:rFonts w:ascii="Wingdings" w:hAnsi="Wingdings" w:hint="default"/>
      </w:rPr>
    </w:lvl>
    <w:lvl w:ilvl="6" w:tplc="6F22E470">
      <w:start w:val="1"/>
      <w:numFmt w:val="bullet"/>
      <w:lvlText w:val=""/>
      <w:lvlJc w:val="left"/>
      <w:pPr>
        <w:ind w:left="5760" w:hanging="360"/>
      </w:pPr>
      <w:rPr>
        <w:rFonts w:ascii="Symbol" w:hAnsi="Symbol" w:hint="default"/>
      </w:rPr>
    </w:lvl>
    <w:lvl w:ilvl="7" w:tplc="2F96D432">
      <w:start w:val="1"/>
      <w:numFmt w:val="bullet"/>
      <w:lvlText w:val="o"/>
      <w:lvlJc w:val="left"/>
      <w:pPr>
        <w:ind w:left="6480" w:hanging="360"/>
      </w:pPr>
      <w:rPr>
        <w:rFonts w:ascii="Courier New" w:hAnsi="Courier New" w:cs="Courier New" w:hint="default"/>
      </w:rPr>
    </w:lvl>
    <w:lvl w:ilvl="8" w:tplc="21285900">
      <w:start w:val="1"/>
      <w:numFmt w:val="bullet"/>
      <w:lvlText w:val=""/>
      <w:lvlJc w:val="left"/>
      <w:pPr>
        <w:ind w:left="7200" w:hanging="360"/>
      </w:pPr>
      <w:rPr>
        <w:rFonts w:ascii="Wingdings" w:hAnsi="Wingdings" w:hint="default"/>
      </w:rPr>
    </w:lvl>
  </w:abstractNum>
  <w:abstractNum w:abstractNumId="3" w15:restartNumberingAfterBreak="0">
    <w:nsid w:val="1455465B"/>
    <w:multiLevelType w:val="hybridMultilevel"/>
    <w:tmpl w:val="A3883E26"/>
    <w:lvl w:ilvl="0" w:tplc="5364BDA4">
      <w:start w:val="1"/>
      <w:numFmt w:val="decimal"/>
      <w:lvlText w:val="%1."/>
      <w:lvlJc w:val="left"/>
      <w:pPr>
        <w:ind w:left="248" w:hanging="360"/>
      </w:pPr>
      <w:rPr>
        <w:rFonts w:hint="default"/>
      </w:rPr>
    </w:lvl>
    <w:lvl w:ilvl="1" w:tplc="E3281466" w:tentative="1">
      <w:start w:val="1"/>
      <w:numFmt w:val="lowerLetter"/>
      <w:lvlText w:val="%2."/>
      <w:lvlJc w:val="left"/>
      <w:pPr>
        <w:ind w:left="968" w:hanging="360"/>
      </w:pPr>
    </w:lvl>
    <w:lvl w:ilvl="2" w:tplc="047A3918" w:tentative="1">
      <w:start w:val="1"/>
      <w:numFmt w:val="lowerRoman"/>
      <w:lvlText w:val="%3."/>
      <w:lvlJc w:val="right"/>
      <w:pPr>
        <w:ind w:left="1688" w:hanging="180"/>
      </w:pPr>
    </w:lvl>
    <w:lvl w:ilvl="3" w:tplc="A858E5F0" w:tentative="1">
      <w:start w:val="1"/>
      <w:numFmt w:val="decimal"/>
      <w:lvlText w:val="%4."/>
      <w:lvlJc w:val="left"/>
      <w:pPr>
        <w:ind w:left="2408" w:hanging="360"/>
      </w:pPr>
    </w:lvl>
    <w:lvl w:ilvl="4" w:tplc="BC8000F4" w:tentative="1">
      <w:start w:val="1"/>
      <w:numFmt w:val="lowerLetter"/>
      <w:lvlText w:val="%5."/>
      <w:lvlJc w:val="left"/>
      <w:pPr>
        <w:ind w:left="3128" w:hanging="360"/>
      </w:pPr>
    </w:lvl>
    <w:lvl w:ilvl="5" w:tplc="D28020A2" w:tentative="1">
      <w:start w:val="1"/>
      <w:numFmt w:val="lowerRoman"/>
      <w:lvlText w:val="%6."/>
      <w:lvlJc w:val="right"/>
      <w:pPr>
        <w:ind w:left="3848" w:hanging="180"/>
      </w:pPr>
    </w:lvl>
    <w:lvl w:ilvl="6" w:tplc="6D7A61B8" w:tentative="1">
      <w:start w:val="1"/>
      <w:numFmt w:val="decimal"/>
      <w:lvlText w:val="%7."/>
      <w:lvlJc w:val="left"/>
      <w:pPr>
        <w:ind w:left="4568" w:hanging="360"/>
      </w:pPr>
    </w:lvl>
    <w:lvl w:ilvl="7" w:tplc="6E1A58D6" w:tentative="1">
      <w:start w:val="1"/>
      <w:numFmt w:val="lowerLetter"/>
      <w:lvlText w:val="%8."/>
      <w:lvlJc w:val="left"/>
      <w:pPr>
        <w:ind w:left="5288" w:hanging="360"/>
      </w:pPr>
    </w:lvl>
    <w:lvl w:ilvl="8" w:tplc="8F9828D2" w:tentative="1">
      <w:start w:val="1"/>
      <w:numFmt w:val="lowerRoman"/>
      <w:lvlText w:val="%9."/>
      <w:lvlJc w:val="right"/>
      <w:pPr>
        <w:ind w:left="6008" w:hanging="180"/>
      </w:pPr>
    </w:lvl>
  </w:abstractNum>
  <w:abstractNum w:abstractNumId="4" w15:restartNumberingAfterBreak="0">
    <w:nsid w:val="1B3039E0"/>
    <w:multiLevelType w:val="hybridMultilevel"/>
    <w:tmpl w:val="EB023D44"/>
    <w:lvl w:ilvl="0" w:tplc="50681856">
      <w:start w:val="1"/>
      <w:numFmt w:val="bullet"/>
      <w:lvlText w:val=""/>
      <w:lvlJc w:val="left"/>
      <w:pPr>
        <w:ind w:left="252" w:hanging="360"/>
      </w:pPr>
      <w:rPr>
        <w:rFonts w:ascii="Symbol" w:hAnsi="Symbol" w:hint="default"/>
      </w:rPr>
    </w:lvl>
    <w:lvl w:ilvl="1" w:tplc="1AF48B9A" w:tentative="1">
      <w:start w:val="1"/>
      <w:numFmt w:val="bullet"/>
      <w:lvlText w:val="o"/>
      <w:lvlJc w:val="left"/>
      <w:pPr>
        <w:ind w:left="972" w:hanging="360"/>
      </w:pPr>
      <w:rPr>
        <w:rFonts w:ascii="Courier New" w:hAnsi="Courier New" w:cs="Courier New" w:hint="default"/>
      </w:rPr>
    </w:lvl>
    <w:lvl w:ilvl="2" w:tplc="360E30A4" w:tentative="1">
      <w:start w:val="1"/>
      <w:numFmt w:val="bullet"/>
      <w:lvlText w:val=""/>
      <w:lvlJc w:val="left"/>
      <w:pPr>
        <w:ind w:left="1692" w:hanging="360"/>
      </w:pPr>
      <w:rPr>
        <w:rFonts w:ascii="Wingdings" w:hAnsi="Wingdings" w:hint="default"/>
      </w:rPr>
    </w:lvl>
    <w:lvl w:ilvl="3" w:tplc="88E8AC2E" w:tentative="1">
      <w:start w:val="1"/>
      <w:numFmt w:val="bullet"/>
      <w:lvlText w:val=""/>
      <w:lvlJc w:val="left"/>
      <w:pPr>
        <w:ind w:left="2412" w:hanging="360"/>
      </w:pPr>
      <w:rPr>
        <w:rFonts w:ascii="Symbol" w:hAnsi="Symbol" w:hint="default"/>
      </w:rPr>
    </w:lvl>
    <w:lvl w:ilvl="4" w:tplc="EDD21650" w:tentative="1">
      <w:start w:val="1"/>
      <w:numFmt w:val="bullet"/>
      <w:lvlText w:val="o"/>
      <w:lvlJc w:val="left"/>
      <w:pPr>
        <w:ind w:left="3132" w:hanging="360"/>
      </w:pPr>
      <w:rPr>
        <w:rFonts w:ascii="Courier New" w:hAnsi="Courier New" w:cs="Courier New" w:hint="default"/>
      </w:rPr>
    </w:lvl>
    <w:lvl w:ilvl="5" w:tplc="6524B0F8" w:tentative="1">
      <w:start w:val="1"/>
      <w:numFmt w:val="bullet"/>
      <w:lvlText w:val=""/>
      <w:lvlJc w:val="left"/>
      <w:pPr>
        <w:ind w:left="3852" w:hanging="360"/>
      </w:pPr>
      <w:rPr>
        <w:rFonts w:ascii="Wingdings" w:hAnsi="Wingdings" w:hint="default"/>
      </w:rPr>
    </w:lvl>
    <w:lvl w:ilvl="6" w:tplc="B3D2FCD0" w:tentative="1">
      <w:start w:val="1"/>
      <w:numFmt w:val="bullet"/>
      <w:lvlText w:val=""/>
      <w:lvlJc w:val="left"/>
      <w:pPr>
        <w:ind w:left="4572" w:hanging="360"/>
      </w:pPr>
      <w:rPr>
        <w:rFonts w:ascii="Symbol" w:hAnsi="Symbol" w:hint="default"/>
      </w:rPr>
    </w:lvl>
    <w:lvl w:ilvl="7" w:tplc="7CA659CE" w:tentative="1">
      <w:start w:val="1"/>
      <w:numFmt w:val="bullet"/>
      <w:lvlText w:val="o"/>
      <w:lvlJc w:val="left"/>
      <w:pPr>
        <w:ind w:left="5292" w:hanging="360"/>
      </w:pPr>
      <w:rPr>
        <w:rFonts w:ascii="Courier New" w:hAnsi="Courier New" w:cs="Courier New" w:hint="default"/>
      </w:rPr>
    </w:lvl>
    <w:lvl w:ilvl="8" w:tplc="9FAE757E" w:tentative="1">
      <w:start w:val="1"/>
      <w:numFmt w:val="bullet"/>
      <w:lvlText w:val=""/>
      <w:lvlJc w:val="left"/>
      <w:pPr>
        <w:ind w:left="6012" w:hanging="360"/>
      </w:pPr>
      <w:rPr>
        <w:rFonts w:ascii="Wingdings" w:hAnsi="Wingdings" w:hint="default"/>
      </w:rPr>
    </w:lvl>
  </w:abstractNum>
  <w:abstractNum w:abstractNumId="5" w15:restartNumberingAfterBreak="0">
    <w:nsid w:val="24B72E34"/>
    <w:multiLevelType w:val="hybridMultilevel"/>
    <w:tmpl w:val="693A408C"/>
    <w:lvl w:ilvl="0" w:tplc="5254D21E">
      <w:start w:val="1"/>
      <w:numFmt w:val="bullet"/>
      <w:lvlText w:val=""/>
      <w:lvlJc w:val="left"/>
      <w:pPr>
        <w:ind w:left="1191" w:hanging="521"/>
      </w:pPr>
      <w:rPr>
        <w:rFonts w:ascii="Symbol" w:hAnsi="Symbol" w:hint="default"/>
        <w:sz w:val="22"/>
      </w:rPr>
    </w:lvl>
    <w:lvl w:ilvl="1" w:tplc="5554E66C" w:tentative="1">
      <w:start w:val="1"/>
      <w:numFmt w:val="bullet"/>
      <w:lvlText w:val="o"/>
      <w:lvlJc w:val="left"/>
      <w:pPr>
        <w:ind w:left="1750" w:hanging="360"/>
      </w:pPr>
      <w:rPr>
        <w:rFonts w:ascii="Courier New" w:hAnsi="Courier New" w:cs="Courier New" w:hint="default"/>
      </w:rPr>
    </w:lvl>
    <w:lvl w:ilvl="2" w:tplc="3D1EF07E" w:tentative="1">
      <w:start w:val="1"/>
      <w:numFmt w:val="bullet"/>
      <w:lvlText w:val=""/>
      <w:lvlJc w:val="left"/>
      <w:pPr>
        <w:ind w:left="2470" w:hanging="360"/>
      </w:pPr>
      <w:rPr>
        <w:rFonts w:ascii="Wingdings" w:hAnsi="Wingdings" w:hint="default"/>
      </w:rPr>
    </w:lvl>
    <w:lvl w:ilvl="3" w:tplc="BCAEE630" w:tentative="1">
      <w:start w:val="1"/>
      <w:numFmt w:val="bullet"/>
      <w:lvlText w:val=""/>
      <w:lvlJc w:val="left"/>
      <w:pPr>
        <w:ind w:left="3190" w:hanging="360"/>
      </w:pPr>
      <w:rPr>
        <w:rFonts w:ascii="Symbol" w:hAnsi="Symbol" w:hint="default"/>
      </w:rPr>
    </w:lvl>
    <w:lvl w:ilvl="4" w:tplc="6D7250D4" w:tentative="1">
      <w:start w:val="1"/>
      <w:numFmt w:val="bullet"/>
      <w:lvlText w:val="o"/>
      <w:lvlJc w:val="left"/>
      <w:pPr>
        <w:ind w:left="3910" w:hanging="360"/>
      </w:pPr>
      <w:rPr>
        <w:rFonts w:ascii="Courier New" w:hAnsi="Courier New" w:cs="Courier New" w:hint="default"/>
      </w:rPr>
    </w:lvl>
    <w:lvl w:ilvl="5" w:tplc="69264A28" w:tentative="1">
      <w:start w:val="1"/>
      <w:numFmt w:val="bullet"/>
      <w:lvlText w:val=""/>
      <w:lvlJc w:val="left"/>
      <w:pPr>
        <w:ind w:left="4630" w:hanging="360"/>
      </w:pPr>
      <w:rPr>
        <w:rFonts w:ascii="Wingdings" w:hAnsi="Wingdings" w:hint="default"/>
      </w:rPr>
    </w:lvl>
    <w:lvl w:ilvl="6" w:tplc="78DABA82" w:tentative="1">
      <w:start w:val="1"/>
      <w:numFmt w:val="bullet"/>
      <w:lvlText w:val=""/>
      <w:lvlJc w:val="left"/>
      <w:pPr>
        <w:ind w:left="5350" w:hanging="360"/>
      </w:pPr>
      <w:rPr>
        <w:rFonts w:ascii="Symbol" w:hAnsi="Symbol" w:hint="default"/>
      </w:rPr>
    </w:lvl>
    <w:lvl w:ilvl="7" w:tplc="814A907A" w:tentative="1">
      <w:start w:val="1"/>
      <w:numFmt w:val="bullet"/>
      <w:lvlText w:val="o"/>
      <w:lvlJc w:val="left"/>
      <w:pPr>
        <w:ind w:left="6070" w:hanging="360"/>
      </w:pPr>
      <w:rPr>
        <w:rFonts w:ascii="Courier New" w:hAnsi="Courier New" w:cs="Courier New" w:hint="default"/>
      </w:rPr>
    </w:lvl>
    <w:lvl w:ilvl="8" w:tplc="2000E510" w:tentative="1">
      <w:start w:val="1"/>
      <w:numFmt w:val="bullet"/>
      <w:lvlText w:val=""/>
      <w:lvlJc w:val="left"/>
      <w:pPr>
        <w:ind w:left="6790" w:hanging="360"/>
      </w:pPr>
      <w:rPr>
        <w:rFonts w:ascii="Wingdings" w:hAnsi="Wingdings" w:hint="default"/>
      </w:rPr>
    </w:lvl>
  </w:abstractNum>
  <w:abstractNum w:abstractNumId="6" w15:restartNumberingAfterBreak="0">
    <w:nsid w:val="2B45329D"/>
    <w:multiLevelType w:val="hybridMultilevel"/>
    <w:tmpl w:val="F42CED06"/>
    <w:lvl w:ilvl="0" w:tplc="95846C78">
      <w:start w:val="1"/>
      <w:numFmt w:val="bullet"/>
      <w:lvlText w:val=""/>
      <w:lvlJc w:val="left"/>
      <w:pPr>
        <w:ind w:left="1030" w:hanging="360"/>
      </w:pPr>
      <w:rPr>
        <w:rFonts w:ascii="Symbol" w:hAnsi="Symbol" w:hint="default"/>
        <w:sz w:val="22"/>
      </w:rPr>
    </w:lvl>
    <w:lvl w:ilvl="1" w:tplc="D278DBD2" w:tentative="1">
      <w:start w:val="1"/>
      <w:numFmt w:val="bullet"/>
      <w:lvlText w:val="o"/>
      <w:lvlJc w:val="left"/>
      <w:pPr>
        <w:ind w:left="1440" w:hanging="360"/>
      </w:pPr>
      <w:rPr>
        <w:rFonts w:ascii="Courier New" w:hAnsi="Courier New" w:cs="Courier New" w:hint="default"/>
      </w:rPr>
    </w:lvl>
    <w:lvl w:ilvl="2" w:tplc="90C42F66" w:tentative="1">
      <w:start w:val="1"/>
      <w:numFmt w:val="bullet"/>
      <w:lvlText w:val=""/>
      <w:lvlJc w:val="left"/>
      <w:pPr>
        <w:ind w:left="2160" w:hanging="360"/>
      </w:pPr>
      <w:rPr>
        <w:rFonts w:ascii="Wingdings" w:hAnsi="Wingdings" w:hint="default"/>
      </w:rPr>
    </w:lvl>
    <w:lvl w:ilvl="3" w:tplc="E86653C8" w:tentative="1">
      <w:start w:val="1"/>
      <w:numFmt w:val="bullet"/>
      <w:lvlText w:val=""/>
      <w:lvlJc w:val="left"/>
      <w:pPr>
        <w:ind w:left="2880" w:hanging="360"/>
      </w:pPr>
      <w:rPr>
        <w:rFonts w:ascii="Symbol" w:hAnsi="Symbol" w:hint="default"/>
      </w:rPr>
    </w:lvl>
    <w:lvl w:ilvl="4" w:tplc="BA68DF02" w:tentative="1">
      <w:start w:val="1"/>
      <w:numFmt w:val="bullet"/>
      <w:lvlText w:val="o"/>
      <w:lvlJc w:val="left"/>
      <w:pPr>
        <w:ind w:left="3600" w:hanging="360"/>
      </w:pPr>
      <w:rPr>
        <w:rFonts w:ascii="Courier New" w:hAnsi="Courier New" w:cs="Courier New" w:hint="default"/>
      </w:rPr>
    </w:lvl>
    <w:lvl w:ilvl="5" w:tplc="F5DC8C62" w:tentative="1">
      <w:start w:val="1"/>
      <w:numFmt w:val="bullet"/>
      <w:lvlText w:val=""/>
      <w:lvlJc w:val="left"/>
      <w:pPr>
        <w:ind w:left="4320" w:hanging="360"/>
      </w:pPr>
      <w:rPr>
        <w:rFonts w:ascii="Wingdings" w:hAnsi="Wingdings" w:hint="default"/>
      </w:rPr>
    </w:lvl>
    <w:lvl w:ilvl="6" w:tplc="20D62772" w:tentative="1">
      <w:start w:val="1"/>
      <w:numFmt w:val="bullet"/>
      <w:lvlText w:val=""/>
      <w:lvlJc w:val="left"/>
      <w:pPr>
        <w:ind w:left="5040" w:hanging="360"/>
      </w:pPr>
      <w:rPr>
        <w:rFonts w:ascii="Symbol" w:hAnsi="Symbol" w:hint="default"/>
      </w:rPr>
    </w:lvl>
    <w:lvl w:ilvl="7" w:tplc="88B4E444" w:tentative="1">
      <w:start w:val="1"/>
      <w:numFmt w:val="bullet"/>
      <w:lvlText w:val="o"/>
      <w:lvlJc w:val="left"/>
      <w:pPr>
        <w:ind w:left="5760" w:hanging="360"/>
      </w:pPr>
      <w:rPr>
        <w:rFonts w:ascii="Courier New" w:hAnsi="Courier New" w:cs="Courier New" w:hint="default"/>
      </w:rPr>
    </w:lvl>
    <w:lvl w:ilvl="8" w:tplc="88F24B6C" w:tentative="1">
      <w:start w:val="1"/>
      <w:numFmt w:val="bullet"/>
      <w:lvlText w:val=""/>
      <w:lvlJc w:val="left"/>
      <w:pPr>
        <w:ind w:left="6480" w:hanging="360"/>
      </w:pPr>
      <w:rPr>
        <w:rFonts w:ascii="Wingdings" w:hAnsi="Wingdings" w:hint="default"/>
      </w:rPr>
    </w:lvl>
  </w:abstractNum>
  <w:abstractNum w:abstractNumId="7" w15:restartNumberingAfterBreak="0">
    <w:nsid w:val="2DE745EC"/>
    <w:multiLevelType w:val="hybridMultilevel"/>
    <w:tmpl w:val="620831D0"/>
    <w:lvl w:ilvl="0" w:tplc="BBC4D9C2">
      <w:start w:val="1"/>
      <w:numFmt w:val="bullet"/>
      <w:lvlText w:val=""/>
      <w:lvlJc w:val="left"/>
      <w:pPr>
        <w:ind w:left="737" w:hanging="737"/>
      </w:pPr>
      <w:rPr>
        <w:rFonts w:ascii="Symbol" w:hAnsi="Symbol" w:hint="default"/>
        <w:sz w:val="22"/>
      </w:rPr>
    </w:lvl>
    <w:lvl w:ilvl="1" w:tplc="7C46062C" w:tentative="1">
      <w:start w:val="1"/>
      <w:numFmt w:val="bullet"/>
      <w:lvlText w:val="o"/>
      <w:lvlJc w:val="left"/>
      <w:pPr>
        <w:ind w:left="1750" w:hanging="360"/>
      </w:pPr>
      <w:rPr>
        <w:rFonts w:ascii="Courier New" w:hAnsi="Courier New" w:cs="Courier New" w:hint="default"/>
      </w:rPr>
    </w:lvl>
    <w:lvl w:ilvl="2" w:tplc="3474C0E8" w:tentative="1">
      <w:start w:val="1"/>
      <w:numFmt w:val="bullet"/>
      <w:lvlText w:val=""/>
      <w:lvlJc w:val="left"/>
      <w:pPr>
        <w:ind w:left="2470" w:hanging="360"/>
      </w:pPr>
      <w:rPr>
        <w:rFonts w:ascii="Wingdings" w:hAnsi="Wingdings" w:hint="default"/>
      </w:rPr>
    </w:lvl>
    <w:lvl w:ilvl="3" w:tplc="37F6500E" w:tentative="1">
      <w:start w:val="1"/>
      <w:numFmt w:val="bullet"/>
      <w:lvlText w:val=""/>
      <w:lvlJc w:val="left"/>
      <w:pPr>
        <w:ind w:left="3190" w:hanging="360"/>
      </w:pPr>
      <w:rPr>
        <w:rFonts w:ascii="Symbol" w:hAnsi="Symbol" w:hint="default"/>
      </w:rPr>
    </w:lvl>
    <w:lvl w:ilvl="4" w:tplc="84AE703A" w:tentative="1">
      <w:start w:val="1"/>
      <w:numFmt w:val="bullet"/>
      <w:lvlText w:val="o"/>
      <w:lvlJc w:val="left"/>
      <w:pPr>
        <w:ind w:left="3910" w:hanging="360"/>
      </w:pPr>
      <w:rPr>
        <w:rFonts w:ascii="Courier New" w:hAnsi="Courier New" w:cs="Courier New" w:hint="default"/>
      </w:rPr>
    </w:lvl>
    <w:lvl w:ilvl="5" w:tplc="F09C4674" w:tentative="1">
      <w:start w:val="1"/>
      <w:numFmt w:val="bullet"/>
      <w:lvlText w:val=""/>
      <w:lvlJc w:val="left"/>
      <w:pPr>
        <w:ind w:left="4630" w:hanging="360"/>
      </w:pPr>
      <w:rPr>
        <w:rFonts w:ascii="Wingdings" w:hAnsi="Wingdings" w:hint="default"/>
      </w:rPr>
    </w:lvl>
    <w:lvl w:ilvl="6" w:tplc="5680EEA8" w:tentative="1">
      <w:start w:val="1"/>
      <w:numFmt w:val="bullet"/>
      <w:lvlText w:val=""/>
      <w:lvlJc w:val="left"/>
      <w:pPr>
        <w:ind w:left="5350" w:hanging="360"/>
      </w:pPr>
      <w:rPr>
        <w:rFonts w:ascii="Symbol" w:hAnsi="Symbol" w:hint="default"/>
      </w:rPr>
    </w:lvl>
    <w:lvl w:ilvl="7" w:tplc="5F8A9916" w:tentative="1">
      <w:start w:val="1"/>
      <w:numFmt w:val="bullet"/>
      <w:lvlText w:val="o"/>
      <w:lvlJc w:val="left"/>
      <w:pPr>
        <w:ind w:left="6070" w:hanging="360"/>
      </w:pPr>
      <w:rPr>
        <w:rFonts w:ascii="Courier New" w:hAnsi="Courier New" w:cs="Courier New" w:hint="default"/>
      </w:rPr>
    </w:lvl>
    <w:lvl w:ilvl="8" w:tplc="748CAFD2" w:tentative="1">
      <w:start w:val="1"/>
      <w:numFmt w:val="bullet"/>
      <w:lvlText w:val=""/>
      <w:lvlJc w:val="left"/>
      <w:pPr>
        <w:ind w:left="6790" w:hanging="360"/>
      </w:pPr>
      <w:rPr>
        <w:rFonts w:ascii="Wingdings" w:hAnsi="Wingdings" w:hint="default"/>
      </w:rPr>
    </w:lvl>
  </w:abstractNum>
  <w:abstractNum w:abstractNumId="8" w15:restartNumberingAfterBreak="0">
    <w:nsid w:val="2FB62147"/>
    <w:multiLevelType w:val="hybridMultilevel"/>
    <w:tmpl w:val="B1E2C1D8"/>
    <w:lvl w:ilvl="0" w:tplc="CDD4F75A">
      <w:numFmt w:val="bullet"/>
      <w:lvlText w:val="-"/>
      <w:lvlJc w:val="left"/>
      <w:pPr>
        <w:ind w:left="1080" w:hanging="360"/>
      </w:pPr>
      <w:rPr>
        <w:rFonts w:ascii="Calibri Light" w:eastAsia="Times New Roman" w:hAnsi="Calibri Light" w:cs="Calibri Light" w:hint="default"/>
        <w:sz w:val="22"/>
      </w:rPr>
    </w:lvl>
    <w:lvl w:ilvl="1" w:tplc="C218917C" w:tentative="1">
      <w:start w:val="1"/>
      <w:numFmt w:val="bullet"/>
      <w:lvlText w:val="o"/>
      <w:lvlJc w:val="left"/>
      <w:pPr>
        <w:ind w:left="1800" w:hanging="360"/>
      </w:pPr>
      <w:rPr>
        <w:rFonts w:ascii="Courier New" w:hAnsi="Courier New" w:cs="Courier New" w:hint="default"/>
      </w:rPr>
    </w:lvl>
    <w:lvl w:ilvl="2" w:tplc="A746B0A2" w:tentative="1">
      <w:start w:val="1"/>
      <w:numFmt w:val="bullet"/>
      <w:lvlText w:val=""/>
      <w:lvlJc w:val="left"/>
      <w:pPr>
        <w:ind w:left="2520" w:hanging="360"/>
      </w:pPr>
      <w:rPr>
        <w:rFonts w:ascii="Wingdings" w:hAnsi="Wingdings" w:hint="default"/>
      </w:rPr>
    </w:lvl>
    <w:lvl w:ilvl="3" w:tplc="C80603E8" w:tentative="1">
      <w:start w:val="1"/>
      <w:numFmt w:val="bullet"/>
      <w:lvlText w:val=""/>
      <w:lvlJc w:val="left"/>
      <w:pPr>
        <w:ind w:left="3240" w:hanging="360"/>
      </w:pPr>
      <w:rPr>
        <w:rFonts w:ascii="Symbol" w:hAnsi="Symbol" w:hint="default"/>
      </w:rPr>
    </w:lvl>
    <w:lvl w:ilvl="4" w:tplc="41A6DB62" w:tentative="1">
      <w:start w:val="1"/>
      <w:numFmt w:val="bullet"/>
      <w:lvlText w:val="o"/>
      <w:lvlJc w:val="left"/>
      <w:pPr>
        <w:ind w:left="3960" w:hanging="360"/>
      </w:pPr>
      <w:rPr>
        <w:rFonts w:ascii="Courier New" w:hAnsi="Courier New" w:cs="Courier New" w:hint="default"/>
      </w:rPr>
    </w:lvl>
    <w:lvl w:ilvl="5" w:tplc="F278782C" w:tentative="1">
      <w:start w:val="1"/>
      <w:numFmt w:val="bullet"/>
      <w:lvlText w:val=""/>
      <w:lvlJc w:val="left"/>
      <w:pPr>
        <w:ind w:left="4680" w:hanging="360"/>
      </w:pPr>
      <w:rPr>
        <w:rFonts w:ascii="Wingdings" w:hAnsi="Wingdings" w:hint="default"/>
      </w:rPr>
    </w:lvl>
    <w:lvl w:ilvl="6" w:tplc="AFBEA9A8" w:tentative="1">
      <w:start w:val="1"/>
      <w:numFmt w:val="bullet"/>
      <w:lvlText w:val=""/>
      <w:lvlJc w:val="left"/>
      <w:pPr>
        <w:ind w:left="5400" w:hanging="360"/>
      </w:pPr>
      <w:rPr>
        <w:rFonts w:ascii="Symbol" w:hAnsi="Symbol" w:hint="default"/>
      </w:rPr>
    </w:lvl>
    <w:lvl w:ilvl="7" w:tplc="1C8472E8" w:tentative="1">
      <w:start w:val="1"/>
      <w:numFmt w:val="bullet"/>
      <w:lvlText w:val="o"/>
      <w:lvlJc w:val="left"/>
      <w:pPr>
        <w:ind w:left="6120" w:hanging="360"/>
      </w:pPr>
      <w:rPr>
        <w:rFonts w:ascii="Courier New" w:hAnsi="Courier New" w:cs="Courier New" w:hint="default"/>
      </w:rPr>
    </w:lvl>
    <w:lvl w:ilvl="8" w:tplc="9DCE80E0" w:tentative="1">
      <w:start w:val="1"/>
      <w:numFmt w:val="bullet"/>
      <w:lvlText w:val=""/>
      <w:lvlJc w:val="left"/>
      <w:pPr>
        <w:ind w:left="6840" w:hanging="360"/>
      </w:pPr>
      <w:rPr>
        <w:rFonts w:ascii="Wingdings" w:hAnsi="Wingdings" w:hint="default"/>
      </w:rPr>
    </w:lvl>
  </w:abstractNum>
  <w:abstractNum w:abstractNumId="9" w15:restartNumberingAfterBreak="0">
    <w:nsid w:val="32605888"/>
    <w:multiLevelType w:val="hybridMultilevel"/>
    <w:tmpl w:val="3B1C33A4"/>
    <w:lvl w:ilvl="0" w:tplc="3A7AD7B0">
      <w:start w:val="1"/>
      <w:numFmt w:val="bullet"/>
      <w:lvlText w:val=""/>
      <w:lvlJc w:val="left"/>
      <w:pPr>
        <w:ind w:left="357" w:hanging="357"/>
      </w:pPr>
      <w:rPr>
        <w:rFonts w:ascii="Symbol" w:hAnsi="Symbol" w:hint="default"/>
        <w:sz w:val="22"/>
      </w:rPr>
    </w:lvl>
    <w:lvl w:ilvl="1" w:tplc="087E08CC" w:tentative="1">
      <w:start w:val="1"/>
      <w:numFmt w:val="bullet"/>
      <w:lvlText w:val="o"/>
      <w:lvlJc w:val="left"/>
      <w:pPr>
        <w:ind w:left="1750" w:hanging="360"/>
      </w:pPr>
      <w:rPr>
        <w:rFonts w:ascii="Courier New" w:hAnsi="Courier New" w:cs="Courier New" w:hint="default"/>
      </w:rPr>
    </w:lvl>
    <w:lvl w:ilvl="2" w:tplc="C316D3F4" w:tentative="1">
      <w:start w:val="1"/>
      <w:numFmt w:val="bullet"/>
      <w:lvlText w:val=""/>
      <w:lvlJc w:val="left"/>
      <w:pPr>
        <w:ind w:left="2470" w:hanging="360"/>
      </w:pPr>
      <w:rPr>
        <w:rFonts w:ascii="Wingdings" w:hAnsi="Wingdings" w:hint="default"/>
      </w:rPr>
    </w:lvl>
    <w:lvl w:ilvl="3" w:tplc="B81A4EAA" w:tentative="1">
      <w:start w:val="1"/>
      <w:numFmt w:val="bullet"/>
      <w:lvlText w:val=""/>
      <w:lvlJc w:val="left"/>
      <w:pPr>
        <w:ind w:left="3190" w:hanging="360"/>
      </w:pPr>
      <w:rPr>
        <w:rFonts w:ascii="Symbol" w:hAnsi="Symbol" w:hint="default"/>
      </w:rPr>
    </w:lvl>
    <w:lvl w:ilvl="4" w:tplc="25AC9CAC" w:tentative="1">
      <w:start w:val="1"/>
      <w:numFmt w:val="bullet"/>
      <w:lvlText w:val="o"/>
      <w:lvlJc w:val="left"/>
      <w:pPr>
        <w:ind w:left="3910" w:hanging="360"/>
      </w:pPr>
      <w:rPr>
        <w:rFonts w:ascii="Courier New" w:hAnsi="Courier New" w:cs="Courier New" w:hint="default"/>
      </w:rPr>
    </w:lvl>
    <w:lvl w:ilvl="5" w:tplc="EF982BBE" w:tentative="1">
      <w:start w:val="1"/>
      <w:numFmt w:val="bullet"/>
      <w:lvlText w:val=""/>
      <w:lvlJc w:val="left"/>
      <w:pPr>
        <w:ind w:left="4630" w:hanging="360"/>
      </w:pPr>
      <w:rPr>
        <w:rFonts w:ascii="Wingdings" w:hAnsi="Wingdings" w:hint="default"/>
      </w:rPr>
    </w:lvl>
    <w:lvl w:ilvl="6" w:tplc="69BA7F54" w:tentative="1">
      <w:start w:val="1"/>
      <w:numFmt w:val="bullet"/>
      <w:lvlText w:val=""/>
      <w:lvlJc w:val="left"/>
      <w:pPr>
        <w:ind w:left="5350" w:hanging="360"/>
      </w:pPr>
      <w:rPr>
        <w:rFonts w:ascii="Symbol" w:hAnsi="Symbol" w:hint="default"/>
      </w:rPr>
    </w:lvl>
    <w:lvl w:ilvl="7" w:tplc="46106986" w:tentative="1">
      <w:start w:val="1"/>
      <w:numFmt w:val="bullet"/>
      <w:lvlText w:val="o"/>
      <w:lvlJc w:val="left"/>
      <w:pPr>
        <w:ind w:left="6070" w:hanging="360"/>
      </w:pPr>
      <w:rPr>
        <w:rFonts w:ascii="Courier New" w:hAnsi="Courier New" w:cs="Courier New" w:hint="default"/>
      </w:rPr>
    </w:lvl>
    <w:lvl w:ilvl="8" w:tplc="C2281A58" w:tentative="1">
      <w:start w:val="1"/>
      <w:numFmt w:val="bullet"/>
      <w:lvlText w:val=""/>
      <w:lvlJc w:val="left"/>
      <w:pPr>
        <w:ind w:left="6790" w:hanging="360"/>
      </w:pPr>
      <w:rPr>
        <w:rFonts w:ascii="Wingdings" w:hAnsi="Wingdings" w:hint="default"/>
      </w:rPr>
    </w:lvl>
  </w:abstractNum>
  <w:abstractNum w:abstractNumId="10" w15:restartNumberingAfterBreak="0">
    <w:nsid w:val="35D90A1E"/>
    <w:multiLevelType w:val="hybridMultilevel"/>
    <w:tmpl w:val="7FE4F346"/>
    <w:lvl w:ilvl="0" w:tplc="61F689FE">
      <w:start w:val="1"/>
      <w:numFmt w:val="bullet"/>
      <w:lvlText w:val=""/>
      <w:lvlJc w:val="left"/>
      <w:pPr>
        <w:ind w:left="612" w:hanging="360"/>
      </w:pPr>
      <w:rPr>
        <w:rFonts w:ascii="Symbol" w:hAnsi="Symbol" w:hint="default"/>
      </w:rPr>
    </w:lvl>
    <w:lvl w:ilvl="1" w:tplc="3E72F4D6" w:tentative="1">
      <w:start w:val="1"/>
      <w:numFmt w:val="bullet"/>
      <w:lvlText w:val="o"/>
      <w:lvlJc w:val="left"/>
      <w:pPr>
        <w:ind w:left="1332" w:hanging="360"/>
      </w:pPr>
      <w:rPr>
        <w:rFonts w:ascii="Courier New" w:hAnsi="Courier New" w:cs="Courier New" w:hint="default"/>
      </w:rPr>
    </w:lvl>
    <w:lvl w:ilvl="2" w:tplc="41246F5A" w:tentative="1">
      <w:start w:val="1"/>
      <w:numFmt w:val="bullet"/>
      <w:lvlText w:val=""/>
      <w:lvlJc w:val="left"/>
      <w:pPr>
        <w:ind w:left="2052" w:hanging="360"/>
      </w:pPr>
      <w:rPr>
        <w:rFonts w:ascii="Wingdings" w:hAnsi="Wingdings" w:hint="default"/>
      </w:rPr>
    </w:lvl>
    <w:lvl w:ilvl="3" w:tplc="45740572" w:tentative="1">
      <w:start w:val="1"/>
      <w:numFmt w:val="bullet"/>
      <w:lvlText w:val=""/>
      <w:lvlJc w:val="left"/>
      <w:pPr>
        <w:ind w:left="2772" w:hanging="360"/>
      </w:pPr>
      <w:rPr>
        <w:rFonts w:ascii="Symbol" w:hAnsi="Symbol" w:hint="default"/>
      </w:rPr>
    </w:lvl>
    <w:lvl w:ilvl="4" w:tplc="5658E670" w:tentative="1">
      <w:start w:val="1"/>
      <w:numFmt w:val="bullet"/>
      <w:lvlText w:val="o"/>
      <w:lvlJc w:val="left"/>
      <w:pPr>
        <w:ind w:left="3492" w:hanging="360"/>
      </w:pPr>
      <w:rPr>
        <w:rFonts w:ascii="Courier New" w:hAnsi="Courier New" w:cs="Courier New" w:hint="default"/>
      </w:rPr>
    </w:lvl>
    <w:lvl w:ilvl="5" w:tplc="0D7A826A" w:tentative="1">
      <w:start w:val="1"/>
      <w:numFmt w:val="bullet"/>
      <w:lvlText w:val=""/>
      <w:lvlJc w:val="left"/>
      <w:pPr>
        <w:ind w:left="4212" w:hanging="360"/>
      </w:pPr>
      <w:rPr>
        <w:rFonts w:ascii="Wingdings" w:hAnsi="Wingdings" w:hint="default"/>
      </w:rPr>
    </w:lvl>
    <w:lvl w:ilvl="6" w:tplc="A58EC846" w:tentative="1">
      <w:start w:val="1"/>
      <w:numFmt w:val="bullet"/>
      <w:lvlText w:val=""/>
      <w:lvlJc w:val="left"/>
      <w:pPr>
        <w:ind w:left="4932" w:hanging="360"/>
      </w:pPr>
      <w:rPr>
        <w:rFonts w:ascii="Symbol" w:hAnsi="Symbol" w:hint="default"/>
      </w:rPr>
    </w:lvl>
    <w:lvl w:ilvl="7" w:tplc="D4C2916C" w:tentative="1">
      <w:start w:val="1"/>
      <w:numFmt w:val="bullet"/>
      <w:lvlText w:val="o"/>
      <w:lvlJc w:val="left"/>
      <w:pPr>
        <w:ind w:left="5652" w:hanging="360"/>
      </w:pPr>
      <w:rPr>
        <w:rFonts w:ascii="Courier New" w:hAnsi="Courier New" w:cs="Courier New" w:hint="default"/>
      </w:rPr>
    </w:lvl>
    <w:lvl w:ilvl="8" w:tplc="7F405EFA" w:tentative="1">
      <w:start w:val="1"/>
      <w:numFmt w:val="bullet"/>
      <w:lvlText w:val=""/>
      <w:lvlJc w:val="left"/>
      <w:pPr>
        <w:ind w:left="6372" w:hanging="360"/>
      </w:pPr>
      <w:rPr>
        <w:rFonts w:ascii="Wingdings" w:hAnsi="Wingdings" w:hint="default"/>
      </w:rPr>
    </w:lvl>
  </w:abstractNum>
  <w:abstractNum w:abstractNumId="11" w15:restartNumberingAfterBreak="0">
    <w:nsid w:val="38DF7D66"/>
    <w:multiLevelType w:val="hybridMultilevel"/>
    <w:tmpl w:val="27F2E75E"/>
    <w:lvl w:ilvl="0" w:tplc="FE268492">
      <w:start w:val="1"/>
      <w:numFmt w:val="bullet"/>
      <w:lvlText w:val=""/>
      <w:lvlJc w:val="left"/>
      <w:pPr>
        <w:ind w:left="357" w:hanging="357"/>
      </w:pPr>
      <w:rPr>
        <w:rFonts w:ascii="Symbol" w:hAnsi="Symbol" w:hint="default"/>
        <w:sz w:val="22"/>
      </w:rPr>
    </w:lvl>
    <w:lvl w:ilvl="1" w:tplc="3CFE3116" w:tentative="1">
      <w:start w:val="1"/>
      <w:numFmt w:val="bullet"/>
      <w:lvlText w:val="o"/>
      <w:lvlJc w:val="left"/>
      <w:pPr>
        <w:ind w:left="1750" w:hanging="360"/>
      </w:pPr>
      <w:rPr>
        <w:rFonts w:ascii="Courier New" w:hAnsi="Courier New" w:cs="Courier New" w:hint="default"/>
      </w:rPr>
    </w:lvl>
    <w:lvl w:ilvl="2" w:tplc="8FFA0A9C" w:tentative="1">
      <w:start w:val="1"/>
      <w:numFmt w:val="bullet"/>
      <w:lvlText w:val=""/>
      <w:lvlJc w:val="left"/>
      <w:pPr>
        <w:ind w:left="2470" w:hanging="360"/>
      </w:pPr>
      <w:rPr>
        <w:rFonts w:ascii="Wingdings" w:hAnsi="Wingdings" w:hint="default"/>
      </w:rPr>
    </w:lvl>
    <w:lvl w:ilvl="3" w:tplc="3E469370" w:tentative="1">
      <w:start w:val="1"/>
      <w:numFmt w:val="bullet"/>
      <w:lvlText w:val=""/>
      <w:lvlJc w:val="left"/>
      <w:pPr>
        <w:ind w:left="3190" w:hanging="360"/>
      </w:pPr>
      <w:rPr>
        <w:rFonts w:ascii="Symbol" w:hAnsi="Symbol" w:hint="default"/>
      </w:rPr>
    </w:lvl>
    <w:lvl w:ilvl="4" w:tplc="D81059F6" w:tentative="1">
      <w:start w:val="1"/>
      <w:numFmt w:val="bullet"/>
      <w:lvlText w:val="o"/>
      <w:lvlJc w:val="left"/>
      <w:pPr>
        <w:ind w:left="3910" w:hanging="360"/>
      </w:pPr>
      <w:rPr>
        <w:rFonts w:ascii="Courier New" w:hAnsi="Courier New" w:cs="Courier New" w:hint="default"/>
      </w:rPr>
    </w:lvl>
    <w:lvl w:ilvl="5" w:tplc="9A9AB5B6" w:tentative="1">
      <w:start w:val="1"/>
      <w:numFmt w:val="bullet"/>
      <w:lvlText w:val=""/>
      <w:lvlJc w:val="left"/>
      <w:pPr>
        <w:ind w:left="4630" w:hanging="360"/>
      </w:pPr>
      <w:rPr>
        <w:rFonts w:ascii="Wingdings" w:hAnsi="Wingdings" w:hint="default"/>
      </w:rPr>
    </w:lvl>
    <w:lvl w:ilvl="6" w:tplc="BCDE0EF6" w:tentative="1">
      <w:start w:val="1"/>
      <w:numFmt w:val="bullet"/>
      <w:lvlText w:val=""/>
      <w:lvlJc w:val="left"/>
      <w:pPr>
        <w:ind w:left="5350" w:hanging="360"/>
      </w:pPr>
      <w:rPr>
        <w:rFonts w:ascii="Symbol" w:hAnsi="Symbol" w:hint="default"/>
      </w:rPr>
    </w:lvl>
    <w:lvl w:ilvl="7" w:tplc="38E2A6FE" w:tentative="1">
      <w:start w:val="1"/>
      <w:numFmt w:val="bullet"/>
      <w:lvlText w:val="o"/>
      <w:lvlJc w:val="left"/>
      <w:pPr>
        <w:ind w:left="6070" w:hanging="360"/>
      </w:pPr>
      <w:rPr>
        <w:rFonts w:ascii="Courier New" w:hAnsi="Courier New" w:cs="Courier New" w:hint="default"/>
      </w:rPr>
    </w:lvl>
    <w:lvl w:ilvl="8" w:tplc="D988E4BE" w:tentative="1">
      <w:start w:val="1"/>
      <w:numFmt w:val="bullet"/>
      <w:lvlText w:val=""/>
      <w:lvlJc w:val="left"/>
      <w:pPr>
        <w:ind w:left="6790" w:hanging="360"/>
      </w:pPr>
      <w:rPr>
        <w:rFonts w:ascii="Wingdings" w:hAnsi="Wingdings" w:hint="default"/>
      </w:rPr>
    </w:lvl>
  </w:abstractNum>
  <w:abstractNum w:abstractNumId="1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A641E1"/>
    <w:multiLevelType w:val="hybridMultilevel"/>
    <w:tmpl w:val="2F122B28"/>
    <w:lvl w:ilvl="0" w:tplc="E77ACA42">
      <w:start w:val="1"/>
      <w:numFmt w:val="bullet"/>
      <w:lvlText w:val=""/>
      <w:lvlJc w:val="left"/>
      <w:pPr>
        <w:ind w:left="510" w:hanging="510"/>
      </w:pPr>
      <w:rPr>
        <w:rFonts w:ascii="Symbol" w:hAnsi="Symbol" w:hint="default"/>
        <w:sz w:val="22"/>
      </w:rPr>
    </w:lvl>
    <w:lvl w:ilvl="1" w:tplc="EF482E1C" w:tentative="1">
      <w:start w:val="1"/>
      <w:numFmt w:val="bullet"/>
      <w:lvlText w:val="o"/>
      <w:lvlJc w:val="left"/>
      <w:pPr>
        <w:ind w:left="1750" w:hanging="360"/>
      </w:pPr>
      <w:rPr>
        <w:rFonts w:ascii="Courier New" w:hAnsi="Courier New" w:cs="Courier New" w:hint="default"/>
      </w:rPr>
    </w:lvl>
    <w:lvl w:ilvl="2" w:tplc="6E38D0EA" w:tentative="1">
      <w:start w:val="1"/>
      <w:numFmt w:val="bullet"/>
      <w:lvlText w:val=""/>
      <w:lvlJc w:val="left"/>
      <w:pPr>
        <w:ind w:left="2470" w:hanging="360"/>
      </w:pPr>
      <w:rPr>
        <w:rFonts w:ascii="Wingdings" w:hAnsi="Wingdings" w:hint="default"/>
      </w:rPr>
    </w:lvl>
    <w:lvl w:ilvl="3" w:tplc="4E34AEDC" w:tentative="1">
      <w:start w:val="1"/>
      <w:numFmt w:val="bullet"/>
      <w:lvlText w:val=""/>
      <w:lvlJc w:val="left"/>
      <w:pPr>
        <w:ind w:left="3190" w:hanging="360"/>
      </w:pPr>
      <w:rPr>
        <w:rFonts w:ascii="Symbol" w:hAnsi="Symbol" w:hint="default"/>
      </w:rPr>
    </w:lvl>
    <w:lvl w:ilvl="4" w:tplc="A2701746" w:tentative="1">
      <w:start w:val="1"/>
      <w:numFmt w:val="bullet"/>
      <w:lvlText w:val="o"/>
      <w:lvlJc w:val="left"/>
      <w:pPr>
        <w:ind w:left="3910" w:hanging="360"/>
      </w:pPr>
      <w:rPr>
        <w:rFonts w:ascii="Courier New" w:hAnsi="Courier New" w:cs="Courier New" w:hint="default"/>
      </w:rPr>
    </w:lvl>
    <w:lvl w:ilvl="5" w:tplc="203AA06C" w:tentative="1">
      <w:start w:val="1"/>
      <w:numFmt w:val="bullet"/>
      <w:lvlText w:val=""/>
      <w:lvlJc w:val="left"/>
      <w:pPr>
        <w:ind w:left="4630" w:hanging="360"/>
      </w:pPr>
      <w:rPr>
        <w:rFonts w:ascii="Wingdings" w:hAnsi="Wingdings" w:hint="default"/>
      </w:rPr>
    </w:lvl>
    <w:lvl w:ilvl="6" w:tplc="F1EA2AAE" w:tentative="1">
      <w:start w:val="1"/>
      <w:numFmt w:val="bullet"/>
      <w:lvlText w:val=""/>
      <w:lvlJc w:val="left"/>
      <w:pPr>
        <w:ind w:left="5350" w:hanging="360"/>
      </w:pPr>
      <w:rPr>
        <w:rFonts w:ascii="Symbol" w:hAnsi="Symbol" w:hint="default"/>
      </w:rPr>
    </w:lvl>
    <w:lvl w:ilvl="7" w:tplc="A0FA3FC2" w:tentative="1">
      <w:start w:val="1"/>
      <w:numFmt w:val="bullet"/>
      <w:lvlText w:val="o"/>
      <w:lvlJc w:val="left"/>
      <w:pPr>
        <w:ind w:left="6070" w:hanging="360"/>
      </w:pPr>
      <w:rPr>
        <w:rFonts w:ascii="Courier New" w:hAnsi="Courier New" w:cs="Courier New" w:hint="default"/>
      </w:rPr>
    </w:lvl>
    <w:lvl w:ilvl="8" w:tplc="6C5CA508" w:tentative="1">
      <w:start w:val="1"/>
      <w:numFmt w:val="bullet"/>
      <w:lvlText w:val=""/>
      <w:lvlJc w:val="left"/>
      <w:pPr>
        <w:ind w:left="6790" w:hanging="360"/>
      </w:pPr>
      <w:rPr>
        <w:rFonts w:ascii="Wingdings" w:hAnsi="Wingdings" w:hint="default"/>
      </w:rPr>
    </w:lvl>
  </w:abstractNum>
  <w:abstractNum w:abstractNumId="14" w15:restartNumberingAfterBreak="0">
    <w:nsid w:val="4E705A39"/>
    <w:multiLevelType w:val="hybridMultilevel"/>
    <w:tmpl w:val="C4EADDA6"/>
    <w:lvl w:ilvl="0" w:tplc="08088286">
      <w:start w:val="1"/>
      <w:numFmt w:val="decimal"/>
      <w:lvlText w:val="%1."/>
      <w:lvlJc w:val="left"/>
      <w:pPr>
        <w:ind w:left="1080" w:hanging="360"/>
      </w:pPr>
      <w:rPr>
        <w:rFonts w:hint="default"/>
      </w:rPr>
    </w:lvl>
    <w:lvl w:ilvl="1" w:tplc="C1D82EAE" w:tentative="1">
      <w:start w:val="1"/>
      <w:numFmt w:val="lowerLetter"/>
      <w:lvlText w:val="%2."/>
      <w:lvlJc w:val="left"/>
      <w:pPr>
        <w:ind w:left="1800" w:hanging="360"/>
      </w:pPr>
    </w:lvl>
    <w:lvl w:ilvl="2" w:tplc="3C3AE54E" w:tentative="1">
      <w:start w:val="1"/>
      <w:numFmt w:val="lowerRoman"/>
      <w:lvlText w:val="%3."/>
      <w:lvlJc w:val="right"/>
      <w:pPr>
        <w:ind w:left="2520" w:hanging="180"/>
      </w:pPr>
    </w:lvl>
    <w:lvl w:ilvl="3" w:tplc="6608E116" w:tentative="1">
      <w:start w:val="1"/>
      <w:numFmt w:val="decimal"/>
      <w:lvlText w:val="%4."/>
      <w:lvlJc w:val="left"/>
      <w:pPr>
        <w:ind w:left="3240" w:hanging="360"/>
      </w:pPr>
    </w:lvl>
    <w:lvl w:ilvl="4" w:tplc="B8F64FBA" w:tentative="1">
      <w:start w:val="1"/>
      <w:numFmt w:val="lowerLetter"/>
      <w:lvlText w:val="%5."/>
      <w:lvlJc w:val="left"/>
      <w:pPr>
        <w:ind w:left="3960" w:hanging="360"/>
      </w:pPr>
    </w:lvl>
    <w:lvl w:ilvl="5" w:tplc="235CD346" w:tentative="1">
      <w:start w:val="1"/>
      <w:numFmt w:val="lowerRoman"/>
      <w:lvlText w:val="%6."/>
      <w:lvlJc w:val="right"/>
      <w:pPr>
        <w:ind w:left="4680" w:hanging="180"/>
      </w:pPr>
    </w:lvl>
    <w:lvl w:ilvl="6" w:tplc="DFD0C0DC" w:tentative="1">
      <w:start w:val="1"/>
      <w:numFmt w:val="decimal"/>
      <w:lvlText w:val="%7."/>
      <w:lvlJc w:val="left"/>
      <w:pPr>
        <w:ind w:left="5400" w:hanging="360"/>
      </w:pPr>
    </w:lvl>
    <w:lvl w:ilvl="7" w:tplc="35A8CCDC" w:tentative="1">
      <w:start w:val="1"/>
      <w:numFmt w:val="lowerLetter"/>
      <w:lvlText w:val="%8."/>
      <w:lvlJc w:val="left"/>
      <w:pPr>
        <w:ind w:left="6120" w:hanging="360"/>
      </w:pPr>
    </w:lvl>
    <w:lvl w:ilvl="8" w:tplc="C096E05E" w:tentative="1">
      <w:start w:val="1"/>
      <w:numFmt w:val="lowerRoman"/>
      <w:lvlText w:val="%9."/>
      <w:lvlJc w:val="right"/>
      <w:pPr>
        <w:ind w:left="6840" w:hanging="180"/>
      </w:pPr>
    </w:lvl>
  </w:abstractNum>
  <w:abstractNum w:abstractNumId="15" w15:restartNumberingAfterBreak="0">
    <w:nsid w:val="53507DBD"/>
    <w:multiLevelType w:val="hybridMultilevel"/>
    <w:tmpl w:val="9C6A1A4A"/>
    <w:lvl w:ilvl="0" w:tplc="6F4AFEE8">
      <w:start w:val="1"/>
      <w:numFmt w:val="bullet"/>
      <w:lvlText w:val=""/>
      <w:lvlJc w:val="left"/>
      <w:pPr>
        <w:ind w:left="1030" w:hanging="360"/>
      </w:pPr>
      <w:rPr>
        <w:rFonts w:ascii="Symbol" w:hAnsi="Symbol" w:hint="default"/>
        <w:sz w:val="22"/>
      </w:rPr>
    </w:lvl>
    <w:lvl w:ilvl="1" w:tplc="9E36F972" w:tentative="1">
      <w:start w:val="1"/>
      <w:numFmt w:val="bullet"/>
      <w:lvlText w:val="o"/>
      <w:lvlJc w:val="left"/>
      <w:pPr>
        <w:ind w:left="1750" w:hanging="360"/>
      </w:pPr>
      <w:rPr>
        <w:rFonts w:ascii="Courier New" w:hAnsi="Courier New" w:cs="Courier New" w:hint="default"/>
      </w:rPr>
    </w:lvl>
    <w:lvl w:ilvl="2" w:tplc="441EC0C6" w:tentative="1">
      <w:start w:val="1"/>
      <w:numFmt w:val="bullet"/>
      <w:lvlText w:val=""/>
      <w:lvlJc w:val="left"/>
      <w:pPr>
        <w:ind w:left="2470" w:hanging="360"/>
      </w:pPr>
      <w:rPr>
        <w:rFonts w:ascii="Wingdings" w:hAnsi="Wingdings" w:hint="default"/>
      </w:rPr>
    </w:lvl>
    <w:lvl w:ilvl="3" w:tplc="E4FC1E26" w:tentative="1">
      <w:start w:val="1"/>
      <w:numFmt w:val="bullet"/>
      <w:lvlText w:val=""/>
      <w:lvlJc w:val="left"/>
      <w:pPr>
        <w:ind w:left="3190" w:hanging="360"/>
      </w:pPr>
      <w:rPr>
        <w:rFonts w:ascii="Symbol" w:hAnsi="Symbol" w:hint="default"/>
      </w:rPr>
    </w:lvl>
    <w:lvl w:ilvl="4" w:tplc="D93085B0" w:tentative="1">
      <w:start w:val="1"/>
      <w:numFmt w:val="bullet"/>
      <w:lvlText w:val="o"/>
      <w:lvlJc w:val="left"/>
      <w:pPr>
        <w:ind w:left="3910" w:hanging="360"/>
      </w:pPr>
      <w:rPr>
        <w:rFonts w:ascii="Courier New" w:hAnsi="Courier New" w:cs="Courier New" w:hint="default"/>
      </w:rPr>
    </w:lvl>
    <w:lvl w:ilvl="5" w:tplc="50E85FB2" w:tentative="1">
      <w:start w:val="1"/>
      <w:numFmt w:val="bullet"/>
      <w:lvlText w:val=""/>
      <w:lvlJc w:val="left"/>
      <w:pPr>
        <w:ind w:left="4630" w:hanging="360"/>
      </w:pPr>
      <w:rPr>
        <w:rFonts w:ascii="Wingdings" w:hAnsi="Wingdings" w:hint="default"/>
      </w:rPr>
    </w:lvl>
    <w:lvl w:ilvl="6" w:tplc="C434BAD2" w:tentative="1">
      <w:start w:val="1"/>
      <w:numFmt w:val="bullet"/>
      <w:lvlText w:val=""/>
      <w:lvlJc w:val="left"/>
      <w:pPr>
        <w:ind w:left="5350" w:hanging="360"/>
      </w:pPr>
      <w:rPr>
        <w:rFonts w:ascii="Symbol" w:hAnsi="Symbol" w:hint="default"/>
      </w:rPr>
    </w:lvl>
    <w:lvl w:ilvl="7" w:tplc="8EB432EA" w:tentative="1">
      <w:start w:val="1"/>
      <w:numFmt w:val="bullet"/>
      <w:lvlText w:val="o"/>
      <w:lvlJc w:val="left"/>
      <w:pPr>
        <w:ind w:left="6070" w:hanging="360"/>
      </w:pPr>
      <w:rPr>
        <w:rFonts w:ascii="Courier New" w:hAnsi="Courier New" w:cs="Courier New" w:hint="default"/>
      </w:rPr>
    </w:lvl>
    <w:lvl w:ilvl="8" w:tplc="AC805C38" w:tentative="1">
      <w:start w:val="1"/>
      <w:numFmt w:val="bullet"/>
      <w:lvlText w:val=""/>
      <w:lvlJc w:val="left"/>
      <w:pPr>
        <w:ind w:left="6790" w:hanging="360"/>
      </w:pPr>
      <w:rPr>
        <w:rFonts w:ascii="Wingdings" w:hAnsi="Wingdings" w:hint="default"/>
      </w:rPr>
    </w:lvl>
  </w:abstractNum>
  <w:abstractNum w:abstractNumId="16" w15:restartNumberingAfterBreak="0">
    <w:nsid w:val="54F173E9"/>
    <w:multiLevelType w:val="hybridMultilevel"/>
    <w:tmpl w:val="1F6AA6CE"/>
    <w:lvl w:ilvl="0" w:tplc="10E6B3B2">
      <w:numFmt w:val="bullet"/>
      <w:lvlText w:val="-"/>
      <w:lvlJc w:val="left"/>
      <w:pPr>
        <w:ind w:left="720" w:hanging="360"/>
      </w:pPr>
      <w:rPr>
        <w:rFonts w:ascii="Calibri Light" w:eastAsia="Times New Roman" w:hAnsi="Calibri Light" w:cs="Calibri Light" w:hint="default"/>
        <w:sz w:val="22"/>
      </w:rPr>
    </w:lvl>
    <w:lvl w:ilvl="1" w:tplc="3E44301C" w:tentative="1">
      <w:start w:val="1"/>
      <w:numFmt w:val="bullet"/>
      <w:lvlText w:val="o"/>
      <w:lvlJc w:val="left"/>
      <w:pPr>
        <w:ind w:left="1440" w:hanging="360"/>
      </w:pPr>
      <w:rPr>
        <w:rFonts w:ascii="Courier New" w:hAnsi="Courier New" w:cs="Courier New" w:hint="default"/>
      </w:rPr>
    </w:lvl>
    <w:lvl w:ilvl="2" w:tplc="108ADC4E" w:tentative="1">
      <w:start w:val="1"/>
      <w:numFmt w:val="bullet"/>
      <w:lvlText w:val=""/>
      <w:lvlJc w:val="left"/>
      <w:pPr>
        <w:ind w:left="2160" w:hanging="360"/>
      </w:pPr>
      <w:rPr>
        <w:rFonts w:ascii="Wingdings" w:hAnsi="Wingdings" w:hint="default"/>
      </w:rPr>
    </w:lvl>
    <w:lvl w:ilvl="3" w:tplc="5FD4D86C" w:tentative="1">
      <w:start w:val="1"/>
      <w:numFmt w:val="bullet"/>
      <w:lvlText w:val=""/>
      <w:lvlJc w:val="left"/>
      <w:pPr>
        <w:ind w:left="2880" w:hanging="360"/>
      </w:pPr>
      <w:rPr>
        <w:rFonts w:ascii="Symbol" w:hAnsi="Symbol" w:hint="default"/>
      </w:rPr>
    </w:lvl>
    <w:lvl w:ilvl="4" w:tplc="2B76D678" w:tentative="1">
      <w:start w:val="1"/>
      <w:numFmt w:val="bullet"/>
      <w:lvlText w:val="o"/>
      <w:lvlJc w:val="left"/>
      <w:pPr>
        <w:ind w:left="3600" w:hanging="360"/>
      </w:pPr>
      <w:rPr>
        <w:rFonts w:ascii="Courier New" w:hAnsi="Courier New" w:cs="Courier New" w:hint="default"/>
      </w:rPr>
    </w:lvl>
    <w:lvl w:ilvl="5" w:tplc="5D588630" w:tentative="1">
      <w:start w:val="1"/>
      <w:numFmt w:val="bullet"/>
      <w:lvlText w:val=""/>
      <w:lvlJc w:val="left"/>
      <w:pPr>
        <w:ind w:left="4320" w:hanging="360"/>
      </w:pPr>
      <w:rPr>
        <w:rFonts w:ascii="Wingdings" w:hAnsi="Wingdings" w:hint="default"/>
      </w:rPr>
    </w:lvl>
    <w:lvl w:ilvl="6" w:tplc="8394261C" w:tentative="1">
      <w:start w:val="1"/>
      <w:numFmt w:val="bullet"/>
      <w:lvlText w:val=""/>
      <w:lvlJc w:val="left"/>
      <w:pPr>
        <w:ind w:left="5040" w:hanging="360"/>
      </w:pPr>
      <w:rPr>
        <w:rFonts w:ascii="Symbol" w:hAnsi="Symbol" w:hint="default"/>
      </w:rPr>
    </w:lvl>
    <w:lvl w:ilvl="7" w:tplc="65EA3DB2" w:tentative="1">
      <w:start w:val="1"/>
      <w:numFmt w:val="bullet"/>
      <w:lvlText w:val="o"/>
      <w:lvlJc w:val="left"/>
      <w:pPr>
        <w:ind w:left="5760" w:hanging="360"/>
      </w:pPr>
      <w:rPr>
        <w:rFonts w:ascii="Courier New" w:hAnsi="Courier New" w:cs="Courier New" w:hint="default"/>
      </w:rPr>
    </w:lvl>
    <w:lvl w:ilvl="8" w:tplc="23049206" w:tentative="1">
      <w:start w:val="1"/>
      <w:numFmt w:val="bullet"/>
      <w:lvlText w:val=""/>
      <w:lvlJc w:val="left"/>
      <w:pPr>
        <w:ind w:left="6480" w:hanging="360"/>
      </w:pPr>
      <w:rPr>
        <w:rFonts w:ascii="Wingdings" w:hAnsi="Wingdings" w:hint="default"/>
      </w:rPr>
    </w:lvl>
  </w:abstractNum>
  <w:abstractNum w:abstractNumId="17" w15:restartNumberingAfterBreak="0">
    <w:nsid w:val="583A74BF"/>
    <w:multiLevelType w:val="hybridMultilevel"/>
    <w:tmpl w:val="399C7188"/>
    <w:lvl w:ilvl="0" w:tplc="513820DE">
      <w:start w:val="1"/>
      <w:numFmt w:val="bullet"/>
      <w:lvlText w:val=""/>
      <w:lvlJc w:val="left"/>
      <w:pPr>
        <w:ind w:left="198" w:hanging="198"/>
      </w:pPr>
      <w:rPr>
        <w:rFonts w:ascii="Symbol" w:hAnsi="Symbol" w:hint="default"/>
        <w:sz w:val="22"/>
      </w:rPr>
    </w:lvl>
    <w:lvl w:ilvl="1" w:tplc="58A8C144" w:tentative="1">
      <w:start w:val="1"/>
      <w:numFmt w:val="bullet"/>
      <w:lvlText w:val="o"/>
      <w:lvlJc w:val="left"/>
      <w:pPr>
        <w:ind w:left="1750" w:hanging="360"/>
      </w:pPr>
      <w:rPr>
        <w:rFonts w:ascii="Courier New" w:hAnsi="Courier New" w:cs="Courier New" w:hint="default"/>
      </w:rPr>
    </w:lvl>
    <w:lvl w:ilvl="2" w:tplc="02A6D5FA" w:tentative="1">
      <w:start w:val="1"/>
      <w:numFmt w:val="bullet"/>
      <w:lvlText w:val=""/>
      <w:lvlJc w:val="left"/>
      <w:pPr>
        <w:ind w:left="2470" w:hanging="360"/>
      </w:pPr>
      <w:rPr>
        <w:rFonts w:ascii="Wingdings" w:hAnsi="Wingdings" w:hint="default"/>
      </w:rPr>
    </w:lvl>
    <w:lvl w:ilvl="3" w:tplc="6280511C" w:tentative="1">
      <w:start w:val="1"/>
      <w:numFmt w:val="bullet"/>
      <w:lvlText w:val=""/>
      <w:lvlJc w:val="left"/>
      <w:pPr>
        <w:ind w:left="3190" w:hanging="360"/>
      </w:pPr>
      <w:rPr>
        <w:rFonts w:ascii="Symbol" w:hAnsi="Symbol" w:hint="default"/>
      </w:rPr>
    </w:lvl>
    <w:lvl w:ilvl="4" w:tplc="12C44520" w:tentative="1">
      <w:start w:val="1"/>
      <w:numFmt w:val="bullet"/>
      <w:lvlText w:val="o"/>
      <w:lvlJc w:val="left"/>
      <w:pPr>
        <w:ind w:left="3910" w:hanging="360"/>
      </w:pPr>
      <w:rPr>
        <w:rFonts w:ascii="Courier New" w:hAnsi="Courier New" w:cs="Courier New" w:hint="default"/>
      </w:rPr>
    </w:lvl>
    <w:lvl w:ilvl="5" w:tplc="3F1097A0" w:tentative="1">
      <w:start w:val="1"/>
      <w:numFmt w:val="bullet"/>
      <w:lvlText w:val=""/>
      <w:lvlJc w:val="left"/>
      <w:pPr>
        <w:ind w:left="4630" w:hanging="360"/>
      </w:pPr>
      <w:rPr>
        <w:rFonts w:ascii="Wingdings" w:hAnsi="Wingdings" w:hint="default"/>
      </w:rPr>
    </w:lvl>
    <w:lvl w:ilvl="6" w:tplc="50ECDB34" w:tentative="1">
      <w:start w:val="1"/>
      <w:numFmt w:val="bullet"/>
      <w:lvlText w:val=""/>
      <w:lvlJc w:val="left"/>
      <w:pPr>
        <w:ind w:left="5350" w:hanging="360"/>
      </w:pPr>
      <w:rPr>
        <w:rFonts w:ascii="Symbol" w:hAnsi="Symbol" w:hint="default"/>
      </w:rPr>
    </w:lvl>
    <w:lvl w:ilvl="7" w:tplc="FA7890C0" w:tentative="1">
      <w:start w:val="1"/>
      <w:numFmt w:val="bullet"/>
      <w:lvlText w:val="o"/>
      <w:lvlJc w:val="left"/>
      <w:pPr>
        <w:ind w:left="6070" w:hanging="360"/>
      </w:pPr>
      <w:rPr>
        <w:rFonts w:ascii="Courier New" w:hAnsi="Courier New" w:cs="Courier New" w:hint="default"/>
      </w:rPr>
    </w:lvl>
    <w:lvl w:ilvl="8" w:tplc="A9CA390E" w:tentative="1">
      <w:start w:val="1"/>
      <w:numFmt w:val="bullet"/>
      <w:lvlText w:val=""/>
      <w:lvlJc w:val="left"/>
      <w:pPr>
        <w:ind w:left="6790" w:hanging="360"/>
      </w:pPr>
      <w:rPr>
        <w:rFonts w:ascii="Wingdings" w:hAnsi="Wingdings" w:hint="default"/>
      </w:rPr>
    </w:lvl>
  </w:abstractNum>
  <w:abstractNum w:abstractNumId="18" w15:restartNumberingAfterBreak="0">
    <w:nsid w:val="60875BBF"/>
    <w:multiLevelType w:val="hybridMultilevel"/>
    <w:tmpl w:val="EA9AB71A"/>
    <w:lvl w:ilvl="0" w:tplc="E48C7738">
      <w:start w:val="1"/>
      <w:numFmt w:val="bullet"/>
      <w:lvlText w:val=""/>
      <w:lvlJc w:val="left"/>
      <w:pPr>
        <w:ind w:left="357" w:hanging="300"/>
      </w:pPr>
      <w:rPr>
        <w:rFonts w:ascii="Symbol" w:hAnsi="Symbol" w:hint="default"/>
        <w:sz w:val="22"/>
      </w:rPr>
    </w:lvl>
    <w:lvl w:ilvl="1" w:tplc="06F8D686" w:tentative="1">
      <w:start w:val="1"/>
      <w:numFmt w:val="bullet"/>
      <w:lvlText w:val="o"/>
      <w:lvlJc w:val="left"/>
      <w:pPr>
        <w:ind w:left="1750" w:hanging="360"/>
      </w:pPr>
      <w:rPr>
        <w:rFonts w:ascii="Courier New" w:hAnsi="Courier New" w:cs="Courier New" w:hint="default"/>
      </w:rPr>
    </w:lvl>
    <w:lvl w:ilvl="2" w:tplc="4DF04650" w:tentative="1">
      <w:start w:val="1"/>
      <w:numFmt w:val="bullet"/>
      <w:lvlText w:val=""/>
      <w:lvlJc w:val="left"/>
      <w:pPr>
        <w:ind w:left="2470" w:hanging="360"/>
      </w:pPr>
      <w:rPr>
        <w:rFonts w:ascii="Wingdings" w:hAnsi="Wingdings" w:hint="default"/>
      </w:rPr>
    </w:lvl>
    <w:lvl w:ilvl="3" w:tplc="F804386E" w:tentative="1">
      <w:start w:val="1"/>
      <w:numFmt w:val="bullet"/>
      <w:lvlText w:val=""/>
      <w:lvlJc w:val="left"/>
      <w:pPr>
        <w:ind w:left="3190" w:hanging="360"/>
      </w:pPr>
      <w:rPr>
        <w:rFonts w:ascii="Symbol" w:hAnsi="Symbol" w:hint="default"/>
      </w:rPr>
    </w:lvl>
    <w:lvl w:ilvl="4" w:tplc="45CAC73E" w:tentative="1">
      <w:start w:val="1"/>
      <w:numFmt w:val="bullet"/>
      <w:lvlText w:val="o"/>
      <w:lvlJc w:val="left"/>
      <w:pPr>
        <w:ind w:left="3910" w:hanging="360"/>
      </w:pPr>
      <w:rPr>
        <w:rFonts w:ascii="Courier New" w:hAnsi="Courier New" w:cs="Courier New" w:hint="default"/>
      </w:rPr>
    </w:lvl>
    <w:lvl w:ilvl="5" w:tplc="430EE6A8" w:tentative="1">
      <w:start w:val="1"/>
      <w:numFmt w:val="bullet"/>
      <w:lvlText w:val=""/>
      <w:lvlJc w:val="left"/>
      <w:pPr>
        <w:ind w:left="4630" w:hanging="360"/>
      </w:pPr>
      <w:rPr>
        <w:rFonts w:ascii="Wingdings" w:hAnsi="Wingdings" w:hint="default"/>
      </w:rPr>
    </w:lvl>
    <w:lvl w:ilvl="6" w:tplc="47389662" w:tentative="1">
      <w:start w:val="1"/>
      <w:numFmt w:val="bullet"/>
      <w:lvlText w:val=""/>
      <w:lvlJc w:val="left"/>
      <w:pPr>
        <w:ind w:left="5350" w:hanging="360"/>
      </w:pPr>
      <w:rPr>
        <w:rFonts w:ascii="Symbol" w:hAnsi="Symbol" w:hint="default"/>
      </w:rPr>
    </w:lvl>
    <w:lvl w:ilvl="7" w:tplc="9EC206C6" w:tentative="1">
      <w:start w:val="1"/>
      <w:numFmt w:val="bullet"/>
      <w:lvlText w:val="o"/>
      <w:lvlJc w:val="left"/>
      <w:pPr>
        <w:ind w:left="6070" w:hanging="360"/>
      </w:pPr>
      <w:rPr>
        <w:rFonts w:ascii="Courier New" w:hAnsi="Courier New" w:cs="Courier New" w:hint="default"/>
      </w:rPr>
    </w:lvl>
    <w:lvl w:ilvl="8" w:tplc="5950AAEE" w:tentative="1">
      <w:start w:val="1"/>
      <w:numFmt w:val="bullet"/>
      <w:lvlText w:val=""/>
      <w:lvlJc w:val="left"/>
      <w:pPr>
        <w:ind w:left="6790" w:hanging="360"/>
      </w:pPr>
      <w:rPr>
        <w:rFonts w:ascii="Wingdings" w:hAnsi="Wingdings" w:hint="default"/>
      </w:rPr>
    </w:lvl>
  </w:abstractNum>
  <w:abstractNum w:abstractNumId="19" w15:restartNumberingAfterBreak="0">
    <w:nsid w:val="62506A03"/>
    <w:multiLevelType w:val="hybridMultilevel"/>
    <w:tmpl w:val="998E73DC"/>
    <w:lvl w:ilvl="0" w:tplc="D4A083B2">
      <w:start w:val="1"/>
      <w:numFmt w:val="bullet"/>
      <w:lvlText w:val=""/>
      <w:lvlJc w:val="left"/>
      <w:pPr>
        <w:ind w:left="1191" w:hanging="1191"/>
      </w:pPr>
      <w:rPr>
        <w:rFonts w:ascii="Symbol" w:hAnsi="Symbol" w:hint="default"/>
        <w:sz w:val="22"/>
      </w:rPr>
    </w:lvl>
    <w:lvl w:ilvl="1" w:tplc="B56C8BB6" w:tentative="1">
      <w:start w:val="1"/>
      <w:numFmt w:val="bullet"/>
      <w:lvlText w:val="o"/>
      <w:lvlJc w:val="left"/>
      <w:pPr>
        <w:ind w:left="1750" w:hanging="360"/>
      </w:pPr>
      <w:rPr>
        <w:rFonts w:ascii="Courier New" w:hAnsi="Courier New" w:cs="Courier New" w:hint="default"/>
      </w:rPr>
    </w:lvl>
    <w:lvl w:ilvl="2" w:tplc="2BB64BAE" w:tentative="1">
      <w:start w:val="1"/>
      <w:numFmt w:val="bullet"/>
      <w:lvlText w:val=""/>
      <w:lvlJc w:val="left"/>
      <w:pPr>
        <w:ind w:left="2470" w:hanging="360"/>
      </w:pPr>
      <w:rPr>
        <w:rFonts w:ascii="Wingdings" w:hAnsi="Wingdings" w:hint="default"/>
      </w:rPr>
    </w:lvl>
    <w:lvl w:ilvl="3" w:tplc="D68AE5AC" w:tentative="1">
      <w:start w:val="1"/>
      <w:numFmt w:val="bullet"/>
      <w:lvlText w:val=""/>
      <w:lvlJc w:val="left"/>
      <w:pPr>
        <w:ind w:left="3190" w:hanging="360"/>
      </w:pPr>
      <w:rPr>
        <w:rFonts w:ascii="Symbol" w:hAnsi="Symbol" w:hint="default"/>
      </w:rPr>
    </w:lvl>
    <w:lvl w:ilvl="4" w:tplc="8A009AAE" w:tentative="1">
      <w:start w:val="1"/>
      <w:numFmt w:val="bullet"/>
      <w:lvlText w:val="o"/>
      <w:lvlJc w:val="left"/>
      <w:pPr>
        <w:ind w:left="3910" w:hanging="360"/>
      </w:pPr>
      <w:rPr>
        <w:rFonts w:ascii="Courier New" w:hAnsi="Courier New" w:cs="Courier New" w:hint="default"/>
      </w:rPr>
    </w:lvl>
    <w:lvl w:ilvl="5" w:tplc="A054324C" w:tentative="1">
      <w:start w:val="1"/>
      <w:numFmt w:val="bullet"/>
      <w:lvlText w:val=""/>
      <w:lvlJc w:val="left"/>
      <w:pPr>
        <w:ind w:left="4630" w:hanging="360"/>
      </w:pPr>
      <w:rPr>
        <w:rFonts w:ascii="Wingdings" w:hAnsi="Wingdings" w:hint="default"/>
      </w:rPr>
    </w:lvl>
    <w:lvl w:ilvl="6" w:tplc="14545570" w:tentative="1">
      <w:start w:val="1"/>
      <w:numFmt w:val="bullet"/>
      <w:lvlText w:val=""/>
      <w:lvlJc w:val="left"/>
      <w:pPr>
        <w:ind w:left="5350" w:hanging="360"/>
      </w:pPr>
      <w:rPr>
        <w:rFonts w:ascii="Symbol" w:hAnsi="Symbol" w:hint="default"/>
      </w:rPr>
    </w:lvl>
    <w:lvl w:ilvl="7" w:tplc="FE0246A8" w:tentative="1">
      <w:start w:val="1"/>
      <w:numFmt w:val="bullet"/>
      <w:lvlText w:val="o"/>
      <w:lvlJc w:val="left"/>
      <w:pPr>
        <w:ind w:left="6070" w:hanging="360"/>
      </w:pPr>
      <w:rPr>
        <w:rFonts w:ascii="Courier New" w:hAnsi="Courier New" w:cs="Courier New" w:hint="default"/>
      </w:rPr>
    </w:lvl>
    <w:lvl w:ilvl="8" w:tplc="3198E24C" w:tentative="1">
      <w:start w:val="1"/>
      <w:numFmt w:val="bullet"/>
      <w:lvlText w:val=""/>
      <w:lvlJc w:val="left"/>
      <w:pPr>
        <w:ind w:left="6790" w:hanging="360"/>
      </w:pPr>
      <w:rPr>
        <w:rFonts w:ascii="Wingdings" w:hAnsi="Wingdings" w:hint="default"/>
      </w:rPr>
    </w:lvl>
  </w:abstractNum>
  <w:abstractNum w:abstractNumId="20" w15:restartNumberingAfterBreak="0">
    <w:nsid w:val="6AD11B7F"/>
    <w:multiLevelType w:val="hybridMultilevel"/>
    <w:tmpl w:val="05829B38"/>
    <w:lvl w:ilvl="0" w:tplc="082A73FC">
      <w:start w:val="1"/>
      <w:numFmt w:val="bullet"/>
      <w:lvlText w:val=""/>
      <w:lvlJc w:val="left"/>
      <w:pPr>
        <w:ind w:left="357" w:hanging="244"/>
      </w:pPr>
      <w:rPr>
        <w:rFonts w:ascii="Symbol" w:hAnsi="Symbol" w:hint="default"/>
        <w:sz w:val="22"/>
      </w:rPr>
    </w:lvl>
    <w:lvl w:ilvl="1" w:tplc="0A4EC9D0" w:tentative="1">
      <w:start w:val="1"/>
      <w:numFmt w:val="bullet"/>
      <w:lvlText w:val="o"/>
      <w:lvlJc w:val="left"/>
      <w:pPr>
        <w:ind w:left="1750" w:hanging="360"/>
      </w:pPr>
      <w:rPr>
        <w:rFonts w:ascii="Courier New" w:hAnsi="Courier New" w:cs="Courier New" w:hint="default"/>
      </w:rPr>
    </w:lvl>
    <w:lvl w:ilvl="2" w:tplc="CCF2F0C6" w:tentative="1">
      <w:start w:val="1"/>
      <w:numFmt w:val="bullet"/>
      <w:lvlText w:val=""/>
      <w:lvlJc w:val="left"/>
      <w:pPr>
        <w:ind w:left="2470" w:hanging="360"/>
      </w:pPr>
      <w:rPr>
        <w:rFonts w:ascii="Wingdings" w:hAnsi="Wingdings" w:hint="default"/>
      </w:rPr>
    </w:lvl>
    <w:lvl w:ilvl="3" w:tplc="82741AD6" w:tentative="1">
      <w:start w:val="1"/>
      <w:numFmt w:val="bullet"/>
      <w:lvlText w:val=""/>
      <w:lvlJc w:val="left"/>
      <w:pPr>
        <w:ind w:left="3190" w:hanging="360"/>
      </w:pPr>
      <w:rPr>
        <w:rFonts w:ascii="Symbol" w:hAnsi="Symbol" w:hint="default"/>
      </w:rPr>
    </w:lvl>
    <w:lvl w:ilvl="4" w:tplc="CF7C7ED6" w:tentative="1">
      <w:start w:val="1"/>
      <w:numFmt w:val="bullet"/>
      <w:lvlText w:val="o"/>
      <w:lvlJc w:val="left"/>
      <w:pPr>
        <w:ind w:left="3910" w:hanging="360"/>
      </w:pPr>
      <w:rPr>
        <w:rFonts w:ascii="Courier New" w:hAnsi="Courier New" w:cs="Courier New" w:hint="default"/>
      </w:rPr>
    </w:lvl>
    <w:lvl w:ilvl="5" w:tplc="4DF89884" w:tentative="1">
      <w:start w:val="1"/>
      <w:numFmt w:val="bullet"/>
      <w:lvlText w:val=""/>
      <w:lvlJc w:val="left"/>
      <w:pPr>
        <w:ind w:left="4630" w:hanging="360"/>
      </w:pPr>
      <w:rPr>
        <w:rFonts w:ascii="Wingdings" w:hAnsi="Wingdings" w:hint="default"/>
      </w:rPr>
    </w:lvl>
    <w:lvl w:ilvl="6" w:tplc="89F64E18" w:tentative="1">
      <w:start w:val="1"/>
      <w:numFmt w:val="bullet"/>
      <w:lvlText w:val=""/>
      <w:lvlJc w:val="left"/>
      <w:pPr>
        <w:ind w:left="5350" w:hanging="360"/>
      </w:pPr>
      <w:rPr>
        <w:rFonts w:ascii="Symbol" w:hAnsi="Symbol" w:hint="default"/>
      </w:rPr>
    </w:lvl>
    <w:lvl w:ilvl="7" w:tplc="43AA59FA" w:tentative="1">
      <w:start w:val="1"/>
      <w:numFmt w:val="bullet"/>
      <w:lvlText w:val="o"/>
      <w:lvlJc w:val="left"/>
      <w:pPr>
        <w:ind w:left="6070" w:hanging="360"/>
      </w:pPr>
      <w:rPr>
        <w:rFonts w:ascii="Courier New" w:hAnsi="Courier New" w:cs="Courier New" w:hint="default"/>
      </w:rPr>
    </w:lvl>
    <w:lvl w:ilvl="8" w:tplc="461626F8" w:tentative="1">
      <w:start w:val="1"/>
      <w:numFmt w:val="bullet"/>
      <w:lvlText w:val=""/>
      <w:lvlJc w:val="left"/>
      <w:pPr>
        <w:ind w:left="6790" w:hanging="360"/>
      </w:pPr>
      <w:rPr>
        <w:rFonts w:ascii="Wingdings" w:hAnsi="Wingdings" w:hint="default"/>
      </w:rPr>
    </w:lvl>
  </w:abstractNum>
  <w:abstractNum w:abstractNumId="21" w15:restartNumberingAfterBreak="0">
    <w:nsid w:val="6F7C3930"/>
    <w:multiLevelType w:val="hybridMultilevel"/>
    <w:tmpl w:val="260ACDEE"/>
    <w:lvl w:ilvl="0" w:tplc="86A4AC64">
      <w:start w:val="1"/>
      <w:numFmt w:val="bullet"/>
      <w:lvlText w:val=""/>
      <w:lvlJc w:val="left"/>
      <w:pPr>
        <w:ind w:left="227" w:hanging="227"/>
      </w:pPr>
      <w:rPr>
        <w:rFonts w:ascii="Symbol" w:hAnsi="Symbol" w:hint="default"/>
        <w:sz w:val="22"/>
      </w:rPr>
    </w:lvl>
    <w:lvl w:ilvl="1" w:tplc="167E4DFE" w:tentative="1">
      <w:start w:val="1"/>
      <w:numFmt w:val="bullet"/>
      <w:lvlText w:val="o"/>
      <w:lvlJc w:val="left"/>
      <w:pPr>
        <w:ind w:left="1750" w:hanging="360"/>
      </w:pPr>
      <w:rPr>
        <w:rFonts w:ascii="Courier New" w:hAnsi="Courier New" w:cs="Courier New" w:hint="default"/>
      </w:rPr>
    </w:lvl>
    <w:lvl w:ilvl="2" w:tplc="634482B6" w:tentative="1">
      <w:start w:val="1"/>
      <w:numFmt w:val="bullet"/>
      <w:lvlText w:val=""/>
      <w:lvlJc w:val="left"/>
      <w:pPr>
        <w:ind w:left="2470" w:hanging="360"/>
      </w:pPr>
      <w:rPr>
        <w:rFonts w:ascii="Wingdings" w:hAnsi="Wingdings" w:hint="default"/>
      </w:rPr>
    </w:lvl>
    <w:lvl w:ilvl="3" w:tplc="EAC636C8" w:tentative="1">
      <w:start w:val="1"/>
      <w:numFmt w:val="bullet"/>
      <w:lvlText w:val=""/>
      <w:lvlJc w:val="left"/>
      <w:pPr>
        <w:ind w:left="3190" w:hanging="360"/>
      </w:pPr>
      <w:rPr>
        <w:rFonts w:ascii="Symbol" w:hAnsi="Symbol" w:hint="default"/>
      </w:rPr>
    </w:lvl>
    <w:lvl w:ilvl="4" w:tplc="0E6A4CD0" w:tentative="1">
      <w:start w:val="1"/>
      <w:numFmt w:val="bullet"/>
      <w:lvlText w:val="o"/>
      <w:lvlJc w:val="left"/>
      <w:pPr>
        <w:ind w:left="3910" w:hanging="360"/>
      </w:pPr>
      <w:rPr>
        <w:rFonts w:ascii="Courier New" w:hAnsi="Courier New" w:cs="Courier New" w:hint="default"/>
      </w:rPr>
    </w:lvl>
    <w:lvl w:ilvl="5" w:tplc="57526960" w:tentative="1">
      <w:start w:val="1"/>
      <w:numFmt w:val="bullet"/>
      <w:lvlText w:val=""/>
      <w:lvlJc w:val="left"/>
      <w:pPr>
        <w:ind w:left="4630" w:hanging="360"/>
      </w:pPr>
      <w:rPr>
        <w:rFonts w:ascii="Wingdings" w:hAnsi="Wingdings" w:hint="default"/>
      </w:rPr>
    </w:lvl>
    <w:lvl w:ilvl="6" w:tplc="EA16DC0C" w:tentative="1">
      <w:start w:val="1"/>
      <w:numFmt w:val="bullet"/>
      <w:lvlText w:val=""/>
      <w:lvlJc w:val="left"/>
      <w:pPr>
        <w:ind w:left="5350" w:hanging="360"/>
      </w:pPr>
      <w:rPr>
        <w:rFonts w:ascii="Symbol" w:hAnsi="Symbol" w:hint="default"/>
      </w:rPr>
    </w:lvl>
    <w:lvl w:ilvl="7" w:tplc="6E2ACC8A" w:tentative="1">
      <w:start w:val="1"/>
      <w:numFmt w:val="bullet"/>
      <w:lvlText w:val="o"/>
      <w:lvlJc w:val="left"/>
      <w:pPr>
        <w:ind w:left="6070" w:hanging="360"/>
      </w:pPr>
      <w:rPr>
        <w:rFonts w:ascii="Courier New" w:hAnsi="Courier New" w:cs="Courier New" w:hint="default"/>
      </w:rPr>
    </w:lvl>
    <w:lvl w:ilvl="8" w:tplc="52E48904" w:tentative="1">
      <w:start w:val="1"/>
      <w:numFmt w:val="bullet"/>
      <w:lvlText w:val=""/>
      <w:lvlJc w:val="left"/>
      <w:pPr>
        <w:ind w:left="6790" w:hanging="360"/>
      </w:pPr>
      <w:rPr>
        <w:rFonts w:ascii="Wingdings" w:hAnsi="Wingdings" w:hint="default"/>
      </w:rPr>
    </w:lvl>
  </w:abstractNum>
  <w:abstractNum w:abstractNumId="22" w15:restartNumberingAfterBreak="0">
    <w:nsid w:val="702F1A2B"/>
    <w:multiLevelType w:val="hybridMultilevel"/>
    <w:tmpl w:val="11B00972"/>
    <w:lvl w:ilvl="0" w:tplc="D1D459A2">
      <w:start w:val="1"/>
      <w:numFmt w:val="bullet"/>
      <w:lvlText w:val=""/>
      <w:lvlJc w:val="left"/>
      <w:pPr>
        <w:ind w:left="170" w:hanging="170"/>
      </w:pPr>
      <w:rPr>
        <w:rFonts w:ascii="Symbol" w:hAnsi="Symbol" w:hint="default"/>
        <w:sz w:val="22"/>
      </w:rPr>
    </w:lvl>
    <w:lvl w:ilvl="1" w:tplc="11A0A786" w:tentative="1">
      <w:start w:val="1"/>
      <w:numFmt w:val="bullet"/>
      <w:lvlText w:val="o"/>
      <w:lvlJc w:val="left"/>
      <w:pPr>
        <w:ind w:left="1750" w:hanging="360"/>
      </w:pPr>
      <w:rPr>
        <w:rFonts w:ascii="Courier New" w:hAnsi="Courier New" w:cs="Courier New" w:hint="default"/>
      </w:rPr>
    </w:lvl>
    <w:lvl w:ilvl="2" w:tplc="5232A9E0" w:tentative="1">
      <w:start w:val="1"/>
      <w:numFmt w:val="bullet"/>
      <w:lvlText w:val=""/>
      <w:lvlJc w:val="left"/>
      <w:pPr>
        <w:ind w:left="2470" w:hanging="360"/>
      </w:pPr>
      <w:rPr>
        <w:rFonts w:ascii="Wingdings" w:hAnsi="Wingdings" w:hint="default"/>
      </w:rPr>
    </w:lvl>
    <w:lvl w:ilvl="3" w:tplc="62CEF2D0" w:tentative="1">
      <w:start w:val="1"/>
      <w:numFmt w:val="bullet"/>
      <w:lvlText w:val=""/>
      <w:lvlJc w:val="left"/>
      <w:pPr>
        <w:ind w:left="3190" w:hanging="360"/>
      </w:pPr>
      <w:rPr>
        <w:rFonts w:ascii="Symbol" w:hAnsi="Symbol" w:hint="default"/>
      </w:rPr>
    </w:lvl>
    <w:lvl w:ilvl="4" w:tplc="A314B52C" w:tentative="1">
      <w:start w:val="1"/>
      <w:numFmt w:val="bullet"/>
      <w:lvlText w:val="o"/>
      <w:lvlJc w:val="left"/>
      <w:pPr>
        <w:ind w:left="3910" w:hanging="360"/>
      </w:pPr>
      <w:rPr>
        <w:rFonts w:ascii="Courier New" w:hAnsi="Courier New" w:cs="Courier New" w:hint="default"/>
      </w:rPr>
    </w:lvl>
    <w:lvl w:ilvl="5" w:tplc="EA404352" w:tentative="1">
      <w:start w:val="1"/>
      <w:numFmt w:val="bullet"/>
      <w:lvlText w:val=""/>
      <w:lvlJc w:val="left"/>
      <w:pPr>
        <w:ind w:left="4630" w:hanging="360"/>
      </w:pPr>
      <w:rPr>
        <w:rFonts w:ascii="Wingdings" w:hAnsi="Wingdings" w:hint="default"/>
      </w:rPr>
    </w:lvl>
    <w:lvl w:ilvl="6" w:tplc="FC748B50" w:tentative="1">
      <w:start w:val="1"/>
      <w:numFmt w:val="bullet"/>
      <w:lvlText w:val=""/>
      <w:lvlJc w:val="left"/>
      <w:pPr>
        <w:ind w:left="5350" w:hanging="360"/>
      </w:pPr>
      <w:rPr>
        <w:rFonts w:ascii="Symbol" w:hAnsi="Symbol" w:hint="default"/>
      </w:rPr>
    </w:lvl>
    <w:lvl w:ilvl="7" w:tplc="2212626A" w:tentative="1">
      <w:start w:val="1"/>
      <w:numFmt w:val="bullet"/>
      <w:lvlText w:val="o"/>
      <w:lvlJc w:val="left"/>
      <w:pPr>
        <w:ind w:left="6070" w:hanging="360"/>
      </w:pPr>
      <w:rPr>
        <w:rFonts w:ascii="Courier New" w:hAnsi="Courier New" w:cs="Courier New" w:hint="default"/>
      </w:rPr>
    </w:lvl>
    <w:lvl w:ilvl="8" w:tplc="11D2260A" w:tentative="1">
      <w:start w:val="1"/>
      <w:numFmt w:val="bullet"/>
      <w:lvlText w:val=""/>
      <w:lvlJc w:val="left"/>
      <w:pPr>
        <w:ind w:left="6790" w:hanging="360"/>
      </w:pPr>
      <w:rPr>
        <w:rFonts w:ascii="Wingdings" w:hAnsi="Wingdings" w:hint="default"/>
      </w:rPr>
    </w:lvl>
  </w:abstractNum>
  <w:abstractNum w:abstractNumId="23" w15:restartNumberingAfterBreak="0">
    <w:nsid w:val="77060326"/>
    <w:multiLevelType w:val="hybridMultilevel"/>
    <w:tmpl w:val="01A2F5F6"/>
    <w:lvl w:ilvl="0" w:tplc="44A6FB0E">
      <w:start w:val="1"/>
      <w:numFmt w:val="bullet"/>
      <w:lvlText w:val=""/>
      <w:lvlJc w:val="left"/>
      <w:pPr>
        <w:ind w:left="397" w:hanging="397"/>
      </w:pPr>
      <w:rPr>
        <w:rFonts w:ascii="Symbol" w:hAnsi="Symbol" w:hint="default"/>
        <w:sz w:val="22"/>
      </w:rPr>
    </w:lvl>
    <w:lvl w:ilvl="1" w:tplc="09BCF056" w:tentative="1">
      <w:start w:val="1"/>
      <w:numFmt w:val="bullet"/>
      <w:lvlText w:val="o"/>
      <w:lvlJc w:val="left"/>
      <w:pPr>
        <w:ind w:left="1750" w:hanging="360"/>
      </w:pPr>
      <w:rPr>
        <w:rFonts w:ascii="Courier New" w:hAnsi="Courier New" w:cs="Courier New" w:hint="default"/>
      </w:rPr>
    </w:lvl>
    <w:lvl w:ilvl="2" w:tplc="9F2A80F6" w:tentative="1">
      <w:start w:val="1"/>
      <w:numFmt w:val="bullet"/>
      <w:lvlText w:val=""/>
      <w:lvlJc w:val="left"/>
      <w:pPr>
        <w:ind w:left="2470" w:hanging="360"/>
      </w:pPr>
      <w:rPr>
        <w:rFonts w:ascii="Wingdings" w:hAnsi="Wingdings" w:hint="default"/>
      </w:rPr>
    </w:lvl>
    <w:lvl w:ilvl="3" w:tplc="D21C0B1C" w:tentative="1">
      <w:start w:val="1"/>
      <w:numFmt w:val="bullet"/>
      <w:lvlText w:val=""/>
      <w:lvlJc w:val="left"/>
      <w:pPr>
        <w:ind w:left="3190" w:hanging="360"/>
      </w:pPr>
      <w:rPr>
        <w:rFonts w:ascii="Symbol" w:hAnsi="Symbol" w:hint="default"/>
      </w:rPr>
    </w:lvl>
    <w:lvl w:ilvl="4" w:tplc="9DA8D370" w:tentative="1">
      <w:start w:val="1"/>
      <w:numFmt w:val="bullet"/>
      <w:lvlText w:val="o"/>
      <w:lvlJc w:val="left"/>
      <w:pPr>
        <w:ind w:left="3910" w:hanging="360"/>
      </w:pPr>
      <w:rPr>
        <w:rFonts w:ascii="Courier New" w:hAnsi="Courier New" w:cs="Courier New" w:hint="default"/>
      </w:rPr>
    </w:lvl>
    <w:lvl w:ilvl="5" w:tplc="19AC1EA0" w:tentative="1">
      <w:start w:val="1"/>
      <w:numFmt w:val="bullet"/>
      <w:lvlText w:val=""/>
      <w:lvlJc w:val="left"/>
      <w:pPr>
        <w:ind w:left="4630" w:hanging="360"/>
      </w:pPr>
      <w:rPr>
        <w:rFonts w:ascii="Wingdings" w:hAnsi="Wingdings" w:hint="default"/>
      </w:rPr>
    </w:lvl>
    <w:lvl w:ilvl="6" w:tplc="29DE71C2" w:tentative="1">
      <w:start w:val="1"/>
      <w:numFmt w:val="bullet"/>
      <w:lvlText w:val=""/>
      <w:lvlJc w:val="left"/>
      <w:pPr>
        <w:ind w:left="5350" w:hanging="360"/>
      </w:pPr>
      <w:rPr>
        <w:rFonts w:ascii="Symbol" w:hAnsi="Symbol" w:hint="default"/>
      </w:rPr>
    </w:lvl>
    <w:lvl w:ilvl="7" w:tplc="C3506824" w:tentative="1">
      <w:start w:val="1"/>
      <w:numFmt w:val="bullet"/>
      <w:lvlText w:val="o"/>
      <w:lvlJc w:val="left"/>
      <w:pPr>
        <w:ind w:left="6070" w:hanging="360"/>
      </w:pPr>
      <w:rPr>
        <w:rFonts w:ascii="Courier New" w:hAnsi="Courier New" w:cs="Courier New" w:hint="default"/>
      </w:rPr>
    </w:lvl>
    <w:lvl w:ilvl="8" w:tplc="C6683728" w:tentative="1">
      <w:start w:val="1"/>
      <w:numFmt w:val="bullet"/>
      <w:lvlText w:val=""/>
      <w:lvlJc w:val="left"/>
      <w:pPr>
        <w:ind w:left="6790" w:hanging="360"/>
      </w:pPr>
      <w:rPr>
        <w:rFonts w:ascii="Wingdings" w:hAnsi="Wingdings" w:hint="default"/>
      </w:rPr>
    </w:lvl>
  </w:abstractNum>
  <w:abstractNum w:abstractNumId="24" w15:restartNumberingAfterBreak="0">
    <w:nsid w:val="77333999"/>
    <w:multiLevelType w:val="hybridMultilevel"/>
    <w:tmpl w:val="1504A4A6"/>
    <w:lvl w:ilvl="0" w:tplc="92A8DF2E">
      <w:numFmt w:val="bullet"/>
      <w:lvlText w:val="•"/>
      <w:lvlJc w:val="left"/>
      <w:pPr>
        <w:ind w:left="720" w:hanging="360"/>
      </w:pPr>
      <w:rPr>
        <w:rFonts w:ascii="Garamond" w:eastAsia="Times New Roman" w:hAnsi="Garamond" w:cs="Times New Roman" w:hint="default"/>
      </w:rPr>
    </w:lvl>
    <w:lvl w:ilvl="1" w:tplc="6D46AC16" w:tentative="1">
      <w:start w:val="1"/>
      <w:numFmt w:val="bullet"/>
      <w:lvlText w:val="o"/>
      <w:lvlJc w:val="left"/>
      <w:pPr>
        <w:ind w:left="1440" w:hanging="360"/>
      </w:pPr>
      <w:rPr>
        <w:rFonts w:ascii="Courier New" w:hAnsi="Courier New" w:cs="Courier New" w:hint="default"/>
      </w:rPr>
    </w:lvl>
    <w:lvl w:ilvl="2" w:tplc="706ECCDA" w:tentative="1">
      <w:start w:val="1"/>
      <w:numFmt w:val="bullet"/>
      <w:lvlText w:val=""/>
      <w:lvlJc w:val="left"/>
      <w:pPr>
        <w:ind w:left="2160" w:hanging="360"/>
      </w:pPr>
      <w:rPr>
        <w:rFonts w:ascii="Wingdings" w:hAnsi="Wingdings" w:hint="default"/>
      </w:rPr>
    </w:lvl>
    <w:lvl w:ilvl="3" w:tplc="41E20C7E" w:tentative="1">
      <w:start w:val="1"/>
      <w:numFmt w:val="bullet"/>
      <w:lvlText w:val=""/>
      <w:lvlJc w:val="left"/>
      <w:pPr>
        <w:ind w:left="2880" w:hanging="360"/>
      </w:pPr>
      <w:rPr>
        <w:rFonts w:ascii="Symbol" w:hAnsi="Symbol" w:hint="default"/>
      </w:rPr>
    </w:lvl>
    <w:lvl w:ilvl="4" w:tplc="9432CEFC" w:tentative="1">
      <w:start w:val="1"/>
      <w:numFmt w:val="bullet"/>
      <w:lvlText w:val="o"/>
      <w:lvlJc w:val="left"/>
      <w:pPr>
        <w:ind w:left="3600" w:hanging="360"/>
      </w:pPr>
      <w:rPr>
        <w:rFonts w:ascii="Courier New" w:hAnsi="Courier New" w:cs="Courier New" w:hint="default"/>
      </w:rPr>
    </w:lvl>
    <w:lvl w:ilvl="5" w:tplc="36C81912" w:tentative="1">
      <w:start w:val="1"/>
      <w:numFmt w:val="bullet"/>
      <w:lvlText w:val=""/>
      <w:lvlJc w:val="left"/>
      <w:pPr>
        <w:ind w:left="4320" w:hanging="360"/>
      </w:pPr>
      <w:rPr>
        <w:rFonts w:ascii="Wingdings" w:hAnsi="Wingdings" w:hint="default"/>
      </w:rPr>
    </w:lvl>
    <w:lvl w:ilvl="6" w:tplc="433819C0" w:tentative="1">
      <w:start w:val="1"/>
      <w:numFmt w:val="bullet"/>
      <w:lvlText w:val=""/>
      <w:lvlJc w:val="left"/>
      <w:pPr>
        <w:ind w:left="5040" w:hanging="360"/>
      </w:pPr>
      <w:rPr>
        <w:rFonts w:ascii="Symbol" w:hAnsi="Symbol" w:hint="default"/>
      </w:rPr>
    </w:lvl>
    <w:lvl w:ilvl="7" w:tplc="402C523E" w:tentative="1">
      <w:start w:val="1"/>
      <w:numFmt w:val="bullet"/>
      <w:lvlText w:val="o"/>
      <w:lvlJc w:val="left"/>
      <w:pPr>
        <w:ind w:left="5760" w:hanging="360"/>
      </w:pPr>
      <w:rPr>
        <w:rFonts w:ascii="Courier New" w:hAnsi="Courier New" w:cs="Courier New" w:hint="default"/>
      </w:rPr>
    </w:lvl>
    <w:lvl w:ilvl="8" w:tplc="9F167566" w:tentative="1">
      <w:start w:val="1"/>
      <w:numFmt w:val="bullet"/>
      <w:lvlText w:val=""/>
      <w:lvlJc w:val="left"/>
      <w:pPr>
        <w:ind w:left="6480" w:hanging="360"/>
      </w:pPr>
      <w:rPr>
        <w:rFonts w:ascii="Wingdings" w:hAnsi="Wingdings" w:hint="default"/>
      </w:rPr>
    </w:lvl>
  </w:abstractNum>
  <w:abstractNum w:abstractNumId="25" w15:restartNumberingAfterBreak="0">
    <w:nsid w:val="79044FA9"/>
    <w:multiLevelType w:val="hybridMultilevel"/>
    <w:tmpl w:val="9572B7FA"/>
    <w:lvl w:ilvl="0" w:tplc="8A5A1052">
      <w:start w:val="1"/>
      <w:numFmt w:val="bullet"/>
      <w:lvlText w:val=""/>
      <w:lvlJc w:val="left"/>
      <w:pPr>
        <w:ind w:left="284" w:hanging="284"/>
      </w:pPr>
      <w:rPr>
        <w:rFonts w:ascii="Symbol" w:hAnsi="Symbol" w:hint="default"/>
        <w:sz w:val="22"/>
      </w:rPr>
    </w:lvl>
    <w:lvl w:ilvl="1" w:tplc="6062F64C" w:tentative="1">
      <w:start w:val="1"/>
      <w:numFmt w:val="bullet"/>
      <w:lvlText w:val="o"/>
      <w:lvlJc w:val="left"/>
      <w:pPr>
        <w:ind w:left="1750" w:hanging="360"/>
      </w:pPr>
      <w:rPr>
        <w:rFonts w:ascii="Courier New" w:hAnsi="Courier New" w:cs="Courier New" w:hint="default"/>
      </w:rPr>
    </w:lvl>
    <w:lvl w:ilvl="2" w:tplc="5CDCF1FA" w:tentative="1">
      <w:start w:val="1"/>
      <w:numFmt w:val="bullet"/>
      <w:lvlText w:val=""/>
      <w:lvlJc w:val="left"/>
      <w:pPr>
        <w:ind w:left="2470" w:hanging="360"/>
      </w:pPr>
      <w:rPr>
        <w:rFonts w:ascii="Wingdings" w:hAnsi="Wingdings" w:hint="default"/>
      </w:rPr>
    </w:lvl>
    <w:lvl w:ilvl="3" w:tplc="9D88F62C" w:tentative="1">
      <w:start w:val="1"/>
      <w:numFmt w:val="bullet"/>
      <w:lvlText w:val=""/>
      <w:lvlJc w:val="left"/>
      <w:pPr>
        <w:ind w:left="3190" w:hanging="360"/>
      </w:pPr>
      <w:rPr>
        <w:rFonts w:ascii="Symbol" w:hAnsi="Symbol" w:hint="default"/>
      </w:rPr>
    </w:lvl>
    <w:lvl w:ilvl="4" w:tplc="BB9E39B6" w:tentative="1">
      <w:start w:val="1"/>
      <w:numFmt w:val="bullet"/>
      <w:lvlText w:val="o"/>
      <w:lvlJc w:val="left"/>
      <w:pPr>
        <w:ind w:left="3910" w:hanging="360"/>
      </w:pPr>
      <w:rPr>
        <w:rFonts w:ascii="Courier New" w:hAnsi="Courier New" w:cs="Courier New" w:hint="default"/>
      </w:rPr>
    </w:lvl>
    <w:lvl w:ilvl="5" w:tplc="52421D44" w:tentative="1">
      <w:start w:val="1"/>
      <w:numFmt w:val="bullet"/>
      <w:lvlText w:val=""/>
      <w:lvlJc w:val="left"/>
      <w:pPr>
        <w:ind w:left="4630" w:hanging="360"/>
      </w:pPr>
      <w:rPr>
        <w:rFonts w:ascii="Wingdings" w:hAnsi="Wingdings" w:hint="default"/>
      </w:rPr>
    </w:lvl>
    <w:lvl w:ilvl="6" w:tplc="26D2BCCA" w:tentative="1">
      <w:start w:val="1"/>
      <w:numFmt w:val="bullet"/>
      <w:lvlText w:val=""/>
      <w:lvlJc w:val="left"/>
      <w:pPr>
        <w:ind w:left="5350" w:hanging="360"/>
      </w:pPr>
      <w:rPr>
        <w:rFonts w:ascii="Symbol" w:hAnsi="Symbol" w:hint="default"/>
      </w:rPr>
    </w:lvl>
    <w:lvl w:ilvl="7" w:tplc="1A581AC6" w:tentative="1">
      <w:start w:val="1"/>
      <w:numFmt w:val="bullet"/>
      <w:lvlText w:val="o"/>
      <w:lvlJc w:val="left"/>
      <w:pPr>
        <w:ind w:left="6070" w:hanging="360"/>
      </w:pPr>
      <w:rPr>
        <w:rFonts w:ascii="Courier New" w:hAnsi="Courier New" w:cs="Courier New" w:hint="default"/>
      </w:rPr>
    </w:lvl>
    <w:lvl w:ilvl="8" w:tplc="6D6C3762" w:tentative="1">
      <w:start w:val="1"/>
      <w:numFmt w:val="bullet"/>
      <w:lvlText w:val=""/>
      <w:lvlJc w:val="left"/>
      <w:pPr>
        <w:ind w:left="6790" w:hanging="360"/>
      </w:pPr>
      <w:rPr>
        <w:rFonts w:ascii="Wingdings" w:hAnsi="Wingdings" w:hint="default"/>
      </w:rPr>
    </w:lvl>
  </w:abstractNum>
  <w:abstractNum w:abstractNumId="26" w15:restartNumberingAfterBreak="0">
    <w:nsid w:val="7D376F5F"/>
    <w:multiLevelType w:val="hybridMultilevel"/>
    <w:tmpl w:val="A41C3C40"/>
    <w:lvl w:ilvl="0" w:tplc="CD70EE00">
      <w:start w:val="1"/>
      <w:numFmt w:val="bullet"/>
      <w:lvlText w:val="-"/>
      <w:lvlJc w:val="left"/>
      <w:pPr>
        <w:ind w:left="720" w:hanging="360"/>
      </w:pPr>
      <w:rPr>
        <w:rFonts w:ascii="Calibri" w:eastAsia="Calibri" w:hAnsi="Calibri" w:cs="Calibri" w:hint="default"/>
      </w:rPr>
    </w:lvl>
    <w:lvl w:ilvl="1" w:tplc="2F206B6E">
      <w:start w:val="1"/>
      <w:numFmt w:val="bullet"/>
      <w:lvlText w:val=""/>
      <w:lvlJc w:val="left"/>
      <w:pPr>
        <w:ind w:left="1440" w:hanging="360"/>
      </w:pPr>
      <w:rPr>
        <w:rFonts w:ascii="Symbol" w:hAnsi="Symbol" w:hint="default"/>
      </w:rPr>
    </w:lvl>
    <w:lvl w:ilvl="2" w:tplc="E7043402" w:tentative="1">
      <w:start w:val="1"/>
      <w:numFmt w:val="bullet"/>
      <w:lvlText w:val=""/>
      <w:lvlJc w:val="left"/>
      <w:pPr>
        <w:ind w:left="2160" w:hanging="360"/>
      </w:pPr>
      <w:rPr>
        <w:rFonts w:ascii="Wingdings" w:hAnsi="Wingdings" w:hint="default"/>
      </w:rPr>
    </w:lvl>
    <w:lvl w:ilvl="3" w:tplc="BB9CDCAA" w:tentative="1">
      <w:start w:val="1"/>
      <w:numFmt w:val="bullet"/>
      <w:lvlText w:val=""/>
      <w:lvlJc w:val="left"/>
      <w:pPr>
        <w:ind w:left="2880" w:hanging="360"/>
      </w:pPr>
      <w:rPr>
        <w:rFonts w:ascii="Symbol" w:hAnsi="Symbol" w:hint="default"/>
      </w:rPr>
    </w:lvl>
    <w:lvl w:ilvl="4" w:tplc="07CC7C9E" w:tentative="1">
      <w:start w:val="1"/>
      <w:numFmt w:val="bullet"/>
      <w:lvlText w:val="o"/>
      <w:lvlJc w:val="left"/>
      <w:pPr>
        <w:ind w:left="3600" w:hanging="360"/>
      </w:pPr>
      <w:rPr>
        <w:rFonts w:ascii="Courier New" w:hAnsi="Courier New" w:cs="Courier New" w:hint="default"/>
      </w:rPr>
    </w:lvl>
    <w:lvl w:ilvl="5" w:tplc="558EAE9C" w:tentative="1">
      <w:start w:val="1"/>
      <w:numFmt w:val="bullet"/>
      <w:lvlText w:val=""/>
      <w:lvlJc w:val="left"/>
      <w:pPr>
        <w:ind w:left="4320" w:hanging="360"/>
      </w:pPr>
      <w:rPr>
        <w:rFonts w:ascii="Wingdings" w:hAnsi="Wingdings" w:hint="default"/>
      </w:rPr>
    </w:lvl>
    <w:lvl w:ilvl="6" w:tplc="2DAC8F32" w:tentative="1">
      <w:start w:val="1"/>
      <w:numFmt w:val="bullet"/>
      <w:lvlText w:val=""/>
      <w:lvlJc w:val="left"/>
      <w:pPr>
        <w:ind w:left="5040" w:hanging="360"/>
      </w:pPr>
      <w:rPr>
        <w:rFonts w:ascii="Symbol" w:hAnsi="Symbol" w:hint="default"/>
      </w:rPr>
    </w:lvl>
    <w:lvl w:ilvl="7" w:tplc="DAD0DD98" w:tentative="1">
      <w:start w:val="1"/>
      <w:numFmt w:val="bullet"/>
      <w:lvlText w:val="o"/>
      <w:lvlJc w:val="left"/>
      <w:pPr>
        <w:ind w:left="5760" w:hanging="360"/>
      </w:pPr>
      <w:rPr>
        <w:rFonts w:ascii="Courier New" w:hAnsi="Courier New" w:cs="Courier New" w:hint="default"/>
      </w:rPr>
    </w:lvl>
    <w:lvl w:ilvl="8" w:tplc="B624F304" w:tentative="1">
      <w:start w:val="1"/>
      <w:numFmt w:val="bullet"/>
      <w:lvlText w:val=""/>
      <w:lvlJc w:val="left"/>
      <w:pPr>
        <w:ind w:left="6480" w:hanging="360"/>
      </w:pPr>
      <w:rPr>
        <w:rFonts w:ascii="Wingdings" w:hAnsi="Wingdings" w:hint="default"/>
      </w:rPr>
    </w:lvl>
  </w:abstractNum>
  <w:abstractNum w:abstractNumId="27" w15:restartNumberingAfterBreak="0">
    <w:nsid w:val="7E4C730D"/>
    <w:multiLevelType w:val="hybridMultilevel"/>
    <w:tmpl w:val="1EB219E2"/>
    <w:lvl w:ilvl="0" w:tplc="ACD267F4">
      <w:numFmt w:val="bullet"/>
      <w:lvlText w:val="-"/>
      <w:lvlJc w:val="left"/>
      <w:pPr>
        <w:ind w:left="720" w:hanging="360"/>
      </w:pPr>
      <w:rPr>
        <w:rFonts w:ascii="Calibri Light" w:eastAsia="Times New Roman" w:hAnsi="Calibri Light" w:cs="Calibri Light" w:hint="default"/>
        <w:sz w:val="22"/>
      </w:rPr>
    </w:lvl>
    <w:lvl w:ilvl="1" w:tplc="78D4001A">
      <w:start w:val="1"/>
      <w:numFmt w:val="bullet"/>
      <w:lvlText w:val="o"/>
      <w:lvlJc w:val="left"/>
      <w:pPr>
        <w:ind w:left="1440" w:hanging="360"/>
      </w:pPr>
      <w:rPr>
        <w:rFonts w:ascii="Courier New" w:hAnsi="Courier New" w:cs="Courier New" w:hint="default"/>
      </w:rPr>
    </w:lvl>
    <w:lvl w:ilvl="2" w:tplc="2B42E900">
      <w:start w:val="1"/>
      <w:numFmt w:val="bullet"/>
      <w:lvlText w:val=""/>
      <w:lvlJc w:val="left"/>
      <w:pPr>
        <w:ind w:left="2160" w:hanging="360"/>
      </w:pPr>
      <w:rPr>
        <w:rFonts w:ascii="Wingdings" w:hAnsi="Wingdings" w:hint="default"/>
      </w:rPr>
    </w:lvl>
    <w:lvl w:ilvl="3" w:tplc="35DE119A" w:tentative="1">
      <w:start w:val="1"/>
      <w:numFmt w:val="bullet"/>
      <w:lvlText w:val=""/>
      <w:lvlJc w:val="left"/>
      <w:pPr>
        <w:ind w:left="2880" w:hanging="360"/>
      </w:pPr>
      <w:rPr>
        <w:rFonts w:ascii="Symbol" w:hAnsi="Symbol" w:hint="default"/>
      </w:rPr>
    </w:lvl>
    <w:lvl w:ilvl="4" w:tplc="96A6C94A" w:tentative="1">
      <w:start w:val="1"/>
      <w:numFmt w:val="bullet"/>
      <w:lvlText w:val="o"/>
      <w:lvlJc w:val="left"/>
      <w:pPr>
        <w:ind w:left="3600" w:hanging="360"/>
      </w:pPr>
      <w:rPr>
        <w:rFonts w:ascii="Courier New" w:hAnsi="Courier New" w:cs="Courier New" w:hint="default"/>
      </w:rPr>
    </w:lvl>
    <w:lvl w:ilvl="5" w:tplc="A9FCA174" w:tentative="1">
      <w:start w:val="1"/>
      <w:numFmt w:val="bullet"/>
      <w:lvlText w:val=""/>
      <w:lvlJc w:val="left"/>
      <w:pPr>
        <w:ind w:left="4320" w:hanging="360"/>
      </w:pPr>
      <w:rPr>
        <w:rFonts w:ascii="Wingdings" w:hAnsi="Wingdings" w:hint="default"/>
      </w:rPr>
    </w:lvl>
    <w:lvl w:ilvl="6" w:tplc="91CE1464" w:tentative="1">
      <w:start w:val="1"/>
      <w:numFmt w:val="bullet"/>
      <w:lvlText w:val=""/>
      <w:lvlJc w:val="left"/>
      <w:pPr>
        <w:ind w:left="5040" w:hanging="360"/>
      </w:pPr>
      <w:rPr>
        <w:rFonts w:ascii="Symbol" w:hAnsi="Symbol" w:hint="default"/>
      </w:rPr>
    </w:lvl>
    <w:lvl w:ilvl="7" w:tplc="92541658" w:tentative="1">
      <w:start w:val="1"/>
      <w:numFmt w:val="bullet"/>
      <w:lvlText w:val="o"/>
      <w:lvlJc w:val="left"/>
      <w:pPr>
        <w:ind w:left="5760" w:hanging="360"/>
      </w:pPr>
      <w:rPr>
        <w:rFonts w:ascii="Courier New" w:hAnsi="Courier New" w:cs="Courier New" w:hint="default"/>
      </w:rPr>
    </w:lvl>
    <w:lvl w:ilvl="8" w:tplc="792ABED0" w:tentative="1">
      <w:start w:val="1"/>
      <w:numFmt w:val="bullet"/>
      <w:lvlText w:val=""/>
      <w:lvlJc w:val="left"/>
      <w:pPr>
        <w:ind w:left="6480" w:hanging="360"/>
      </w:pPr>
      <w:rPr>
        <w:rFonts w:ascii="Wingdings" w:hAnsi="Wingdings" w:hint="default"/>
      </w:rPr>
    </w:lvl>
  </w:abstractNum>
  <w:abstractNum w:abstractNumId="28" w15:restartNumberingAfterBreak="0">
    <w:nsid w:val="7F716552"/>
    <w:multiLevelType w:val="hybridMultilevel"/>
    <w:tmpl w:val="78CCC80E"/>
    <w:lvl w:ilvl="0" w:tplc="8A742EC2">
      <w:numFmt w:val="bullet"/>
      <w:lvlText w:val="-"/>
      <w:lvlJc w:val="left"/>
      <w:pPr>
        <w:ind w:left="720" w:hanging="360"/>
      </w:pPr>
      <w:rPr>
        <w:rFonts w:ascii="Calibri Light" w:eastAsia="Times New Roman" w:hAnsi="Calibri Light" w:cs="Calibri Light" w:hint="default"/>
        <w:sz w:val="22"/>
      </w:rPr>
    </w:lvl>
    <w:lvl w:ilvl="1" w:tplc="0DDE6F2E" w:tentative="1">
      <w:start w:val="1"/>
      <w:numFmt w:val="bullet"/>
      <w:lvlText w:val="o"/>
      <w:lvlJc w:val="left"/>
      <w:pPr>
        <w:ind w:left="1440" w:hanging="360"/>
      </w:pPr>
      <w:rPr>
        <w:rFonts w:ascii="Courier New" w:hAnsi="Courier New" w:cs="Courier New" w:hint="default"/>
      </w:rPr>
    </w:lvl>
    <w:lvl w:ilvl="2" w:tplc="C45A21D8" w:tentative="1">
      <w:start w:val="1"/>
      <w:numFmt w:val="bullet"/>
      <w:lvlText w:val=""/>
      <w:lvlJc w:val="left"/>
      <w:pPr>
        <w:ind w:left="2160" w:hanging="360"/>
      </w:pPr>
      <w:rPr>
        <w:rFonts w:ascii="Wingdings" w:hAnsi="Wingdings" w:hint="default"/>
      </w:rPr>
    </w:lvl>
    <w:lvl w:ilvl="3" w:tplc="CFA81438" w:tentative="1">
      <w:start w:val="1"/>
      <w:numFmt w:val="bullet"/>
      <w:lvlText w:val=""/>
      <w:lvlJc w:val="left"/>
      <w:pPr>
        <w:ind w:left="2880" w:hanging="360"/>
      </w:pPr>
      <w:rPr>
        <w:rFonts w:ascii="Symbol" w:hAnsi="Symbol" w:hint="default"/>
      </w:rPr>
    </w:lvl>
    <w:lvl w:ilvl="4" w:tplc="FE687606" w:tentative="1">
      <w:start w:val="1"/>
      <w:numFmt w:val="bullet"/>
      <w:lvlText w:val="o"/>
      <w:lvlJc w:val="left"/>
      <w:pPr>
        <w:ind w:left="3600" w:hanging="360"/>
      </w:pPr>
      <w:rPr>
        <w:rFonts w:ascii="Courier New" w:hAnsi="Courier New" w:cs="Courier New" w:hint="default"/>
      </w:rPr>
    </w:lvl>
    <w:lvl w:ilvl="5" w:tplc="557019AC" w:tentative="1">
      <w:start w:val="1"/>
      <w:numFmt w:val="bullet"/>
      <w:lvlText w:val=""/>
      <w:lvlJc w:val="left"/>
      <w:pPr>
        <w:ind w:left="4320" w:hanging="360"/>
      </w:pPr>
      <w:rPr>
        <w:rFonts w:ascii="Wingdings" w:hAnsi="Wingdings" w:hint="default"/>
      </w:rPr>
    </w:lvl>
    <w:lvl w:ilvl="6" w:tplc="566C064C" w:tentative="1">
      <w:start w:val="1"/>
      <w:numFmt w:val="bullet"/>
      <w:lvlText w:val=""/>
      <w:lvlJc w:val="left"/>
      <w:pPr>
        <w:ind w:left="5040" w:hanging="360"/>
      </w:pPr>
      <w:rPr>
        <w:rFonts w:ascii="Symbol" w:hAnsi="Symbol" w:hint="default"/>
      </w:rPr>
    </w:lvl>
    <w:lvl w:ilvl="7" w:tplc="0C22E536" w:tentative="1">
      <w:start w:val="1"/>
      <w:numFmt w:val="bullet"/>
      <w:lvlText w:val="o"/>
      <w:lvlJc w:val="left"/>
      <w:pPr>
        <w:ind w:left="5760" w:hanging="360"/>
      </w:pPr>
      <w:rPr>
        <w:rFonts w:ascii="Courier New" w:hAnsi="Courier New" w:cs="Courier New" w:hint="default"/>
      </w:rPr>
    </w:lvl>
    <w:lvl w:ilvl="8" w:tplc="CD469412" w:tentative="1">
      <w:start w:val="1"/>
      <w:numFmt w:val="bullet"/>
      <w:lvlText w:val=""/>
      <w:lvlJc w:val="left"/>
      <w:pPr>
        <w:ind w:left="6480" w:hanging="360"/>
      </w:pPr>
      <w:rPr>
        <w:rFonts w:ascii="Wingdings" w:hAnsi="Wingdings" w:hint="default"/>
      </w:rPr>
    </w:lvl>
  </w:abstractNum>
  <w:num w:numId="1" w16cid:durableId="1616905066">
    <w:abstractNumId w:val="1"/>
  </w:num>
  <w:num w:numId="2" w16cid:durableId="41877852">
    <w:abstractNumId w:val="12"/>
  </w:num>
  <w:num w:numId="3" w16cid:durableId="143861715">
    <w:abstractNumId w:val="10"/>
  </w:num>
  <w:num w:numId="4" w16cid:durableId="1706327767">
    <w:abstractNumId w:val="4"/>
  </w:num>
  <w:num w:numId="5" w16cid:durableId="1429958780">
    <w:abstractNumId w:val="26"/>
  </w:num>
  <w:num w:numId="6" w16cid:durableId="605229930">
    <w:abstractNumId w:val="24"/>
  </w:num>
  <w:num w:numId="7" w16cid:durableId="1068577656">
    <w:abstractNumId w:val="14"/>
  </w:num>
  <w:num w:numId="8" w16cid:durableId="396980674">
    <w:abstractNumId w:val="8"/>
  </w:num>
  <w:num w:numId="9" w16cid:durableId="2103837819">
    <w:abstractNumId w:val="28"/>
  </w:num>
  <w:num w:numId="10" w16cid:durableId="1268350404">
    <w:abstractNumId w:val="2"/>
  </w:num>
  <w:num w:numId="11" w16cid:durableId="1996370711">
    <w:abstractNumId w:val="3"/>
  </w:num>
  <w:num w:numId="12" w16cid:durableId="1442145878">
    <w:abstractNumId w:val="16"/>
  </w:num>
  <w:num w:numId="13" w16cid:durableId="2029794079">
    <w:abstractNumId w:val="15"/>
  </w:num>
  <w:num w:numId="14" w16cid:durableId="1691836930">
    <w:abstractNumId w:val="0"/>
  </w:num>
  <w:num w:numId="15" w16cid:durableId="668293375">
    <w:abstractNumId w:val="6"/>
  </w:num>
  <w:num w:numId="16" w16cid:durableId="462161311">
    <w:abstractNumId w:val="27"/>
  </w:num>
  <w:num w:numId="17" w16cid:durableId="1144204161">
    <w:abstractNumId w:val="5"/>
  </w:num>
  <w:num w:numId="18" w16cid:durableId="1223298813">
    <w:abstractNumId w:val="19"/>
  </w:num>
  <w:num w:numId="19" w16cid:durableId="1337223012">
    <w:abstractNumId w:val="13"/>
  </w:num>
  <w:num w:numId="20" w16cid:durableId="701587626">
    <w:abstractNumId w:val="7"/>
  </w:num>
  <w:num w:numId="21" w16cid:durableId="413164575">
    <w:abstractNumId w:val="23"/>
  </w:num>
  <w:num w:numId="22" w16cid:durableId="1668746655">
    <w:abstractNumId w:val="25"/>
  </w:num>
  <w:num w:numId="23" w16cid:durableId="486751515">
    <w:abstractNumId w:val="21"/>
  </w:num>
  <w:num w:numId="24" w16cid:durableId="282075031">
    <w:abstractNumId w:val="22"/>
  </w:num>
  <w:num w:numId="25" w16cid:durableId="1027292806">
    <w:abstractNumId w:val="17"/>
  </w:num>
  <w:num w:numId="26" w16cid:durableId="772482941">
    <w:abstractNumId w:val="9"/>
  </w:num>
  <w:num w:numId="27" w16cid:durableId="2072994968">
    <w:abstractNumId w:val="20"/>
  </w:num>
  <w:num w:numId="28" w16cid:durableId="1080563007">
    <w:abstractNumId w:val="18"/>
  </w:num>
  <w:num w:numId="29" w16cid:durableId="1083139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3B"/>
    <w:rsid w:val="000159E6"/>
    <w:rsid w:val="000620A6"/>
    <w:rsid w:val="00190F5D"/>
    <w:rsid w:val="001D1E06"/>
    <w:rsid w:val="002E4654"/>
    <w:rsid w:val="003F4A21"/>
    <w:rsid w:val="00435D8A"/>
    <w:rsid w:val="004E5547"/>
    <w:rsid w:val="006905D9"/>
    <w:rsid w:val="0075246A"/>
    <w:rsid w:val="00765994"/>
    <w:rsid w:val="009936EF"/>
    <w:rsid w:val="00B8100D"/>
    <w:rsid w:val="00C12190"/>
    <w:rsid w:val="00C346EC"/>
    <w:rsid w:val="00C5773B"/>
    <w:rsid w:val="00DF3A2C"/>
    <w:rsid w:val="00E146AB"/>
    <w:rsid w:val="00E55A47"/>
    <w:rsid w:val="00F22CC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CBE5"/>
  <w15:chartTrackingRefBased/>
  <w15:docId w15:val="{E43E3E3D-D63E-481F-9888-A8E50190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Times New Roman"/>
      <w:color w:val="5A5A5A"/>
      <w:spacing w:val="15"/>
      <w:sz w:val="22"/>
      <w:szCs w:val="22"/>
    </w:rPr>
  </w:style>
  <w:style w:type="character" w:customStyle="1" w:styleId="UnderrubrikChar">
    <w:name w:val="Underrubrik Char"/>
    <w:link w:val="Underrubrik"/>
    <w:uiPriority w:val="11"/>
    <w:rPr>
      <w:rFonts w:eastAsia="Times New Roman"/>
      <w:color w:val="5A5A5A"/>
      <w:spacing w:val="15"/>
      <w:sz w:val="22"/>
      <w:szCs w:val="22"/>
    </w:r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link w:val="Kommentarer"/>
    <w:uiPriority w:val="99"/>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Times New Roman"/>
      <w:sz w:val="22"/>
      <w:szCs w:val="22"/>
      <w:lang w:val="en-US" w:eastAsia="zh-CN"/>
    </w:rPr>
  </w:style>
  <w:style w:type="character" w:customStyle="1" w:styleId="IngetavstndChar">
    <w:name w:val="Inget avstånd Char"/>
    <w:link w:val="Ingetavstnd"/>
    <w:uiPriority w:val="1"/>
    <w:rPr>
      <w:rFonts w:eastAsia="Times New Roman"/>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Times New Roman" w:hAnsi="Calibri Light"/>
      <w:spacing w:val="-10"/>
      <w:kern w:val="28"/>
      <w:sz w:val="56"/>
      <w:szCs w:val="56"/>
    </w:rPr>
  </w:style>
  <w:style w:type="character" w:customStyle="1" w:styleId="RubrikChar">
    <w:name w:val="Rubrik Char"/>
    <w:link w:val="Rubrik"/>
    <w:uiPriority w:val="10"/>
    <w:rPr>
      <w:rFonts w:ascii="Calibri Light" w:eastAsia="Times New Roman"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Fotnotstext">
    <w:name w:val="footnote text"/>
    <w:basedOn w:val="Normal"/>
    <w:link w:val="FotnotstextChar"/>
    <w:uiPriority w:val="99"/>
    <w:unhideWhenUsed/>
    <w:rPr>
      <w:rFonts w:eastAsia="Times New Roman"/>
      <w:sz w:val="20"/>
      <w:szCs w:val="20"/>
      <w:lang w:eastAsia="ko-KR"/>
    </w:rPr>
  </w:style>
  <w:style w:type="character" w:customStyle="1" w:styleId="FotnotstextChar">
    <w:name w:val="Fotnotstext Char"/>
    <w:link w:val="Fotnotstext"/>
    <w:uiPriority w:val="99"/>
    <w:rPr>
      <w:rFonts w:eastAsia="Times New Roman"/>
      <w:sz w:val="20"/>
      <w:szCs w:val="20"/>
      <w:lang w:eastAsia="ko-KR"/>
    </w:rPr>
  </w:style>
  <w:style w:type="character" w:styleId="Fotnotsreferens">
    <w:name w:val="footnote reference"/>
    <w:uiPriority w:val="99"/>
    <w:semiHidden/>
    <w:unhideWhenUsed/>
    <w:rPr>
      <w:vertAlign w:val="superscript"/>
    </w:rPr>
  </w:style>
  <w:style w:type="character" w:customStyle="1" w:styleId="scxw27747671">
    <w:name w:val="scxw27747671"/>
    <w:basedOn w:val="Standardstycketeckensnitt"/>
  </w:style>
  <w:style w:type="paragraph" w:styleId="Revision">
    <w:name w:val="Revision"/>
    <w:hidden/>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9d01bc0450bea3794dee5e776a34c91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f6007b592e6b016a312dc5751a3c2987"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DAC4E-C4D6-4B23-822B-5B659CAC8E95}">
  <ds:schemaRefs>
    <ds:schemaRef ds:uri="http://schemas.microsoft.com/office/2006/metadata/properties"/>
    <ds:schemaRef ds:uri="http://schemas.microsoft.com/office/infopath/2007/PartnerControls"/>
    <ds:schemaRef ds:uri="27879760-8d42-4139-817b-a85748325e78"/>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0D6F13BC-4167-406D-B1F3-8B762C74ABD9}"/>
</file>

<file path=docProps/app.xml><?xml version="1.0" encoding="utf-8"?>
<Properties xmlns="http://schemas.openxmlformats.org/officeDocument/2006/extended-properties" xmlns:vt="http://schemas.openxmlformats.org/officeDocument/2006/docPropsVTypes">
  <Template>Normal.dotm</Template>
  <TotalTime>115</TotalTime>
  <Pages>5</Pages>
  <Words>1668</Words>
  <Characters>8841</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Session 8 Presentation script</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8 Presentation script</dc:title>
  <dc:subject>FORB Learning Platform</dc:subject>
  <dc:creator>Joakim Lindfors</dc:creator>
  <cp:lastModifiedBy>Kristina Schollin-Borg</cp:lastModifiedBy>
  <cp:revision>10</cp:revision>
  <cp:lastPrinted>2025-10-09T06:11:00Z</cp:lastPrinted>
  <dcterms:created xsi:type="dcterms:W3CDTF">2022-03-18T08:22:00Z</dcterms:created>
  <dcterms:modified xsi:type="dcterms:W3CDTF">2025-10-17T09:46:00Z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