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B27A" w14:textId="16507E93" w:rsidR="00594933" w:rsidRPr="00A760D4" w:rsidRDefault="007A05C1" w:rsidP="00594933">
      <w:pPr>
        <w:autoSpaceDE w:val="0"/>
        <w:autoSpaceDN w:val="0"/>
        <w:adjustRightInd w:val="0"/>
        <w:spacing w:after="170" w:line="500" w:lineRule="atLeast"/>
        <w:jc w:val="center"/>
        <w:textAlignment w:val="center"/>
        <w:rPr>
          <w:rFonts w:cs="Calibri"/>
          <w:color w:val="000000"/>
          <w:spacing w:val="100"/>
          <w:sz w:val="32"/>
          <w:szCs w:val="32"/>
        </w:rPr>
      </w:pPr>
      <w:r w:rsidRPr="00A760D4">
        <w:rPr>
          <w:noProof/>
        </w:rPr>
        <w:drawing>
          <wp:anchor distT="0" distB="0" distL="114300" distR="114300" simplePos="0" relativeHeight="251661312" behindDoc="0" locked="0" layoutInCell="1" allowOverlap="1" wp14:anchorId="5DE20F62" wp14:editId="4262BA59">
            <wp:simplePos x="0" y="0"/>
            <wp:positionH relativeFrom="column">
              <wp:posOffset>-543560</wp:posOffset>
            </wp:positionH>
            <wp:positionV relativeFrom="paragraph">
              <wp:posOffset>-791845</wp:posOffset>
            </wp:positionV>
            <wp:extent cx="6836410" cy="123825"/>
            <wp:effectExtent l="0" t="0" r="2540" b="9525"/>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000DD6" w:rsidRPr="00A760D4">
        <w:rPr>
          <w:noProof/>
        </w:rPr>
        <mc:AlternateContent>
          <mc:Choice Requires="wps">
            <w:drawing>
              <wp:anchor distT="0" distB="0" distL="114300" distR="114300" simplePos="0" relativeHeight="251658240" behindDoc="1" locked="0" layoutInCell="1" allowOverlap="1" wp14:anchorId="53CC0AB9" wp14:editId="1BEC9F69">
                <wp:simplePos x="0" y="0"/>
                <wp:positionH relativeFrom="column">
                  <wp:posOffset>-914400</wp:posOffset>
                </wp:positionH>
                <wp:positionV relativeFrom="paragraph">
                  <wp:posOffset>-1167130</wp:posOffset>
                </wp:positionV>
                <wp:extent cx="7585710" cy="10743565"/>
                <wp:effectExtent l="0" t="0" r="0" b="0"/>
                <wp:wrapNone/>
                <wp:docPr id="26" name="Rektange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A9AC18">
              <v:rect id="Rektangel 12" style="position:absolute;margin-left:-1in;margin-top:-91.9pt;width:597.3pt;height:84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1ddc6" stroked="f" strokeweight="1pt" w14:anchorId="3A209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"/>
            </w:pict>
          </mc:Fallback>
        </mc:AlternateContent>
      </w:r>
      <w:r w:rsidR="00202F54" w:rsidRPr="00A760D4">
        <w:t xml:space="preserve"> </w:t>
      </w:r>
      <w:r w:rsidR="00202F54" w:rsidRPr="00A760D4">
        <w:rPr>
          <w:rFonts w:cs="Calibri"/>
          <w:color w:val="000000"/>
          <w:spacing w:val="100"/>
          <w:sz w:val="32"/>
          <w:szCs w:val="32"/>
        </w:rPr>
        <w:t>CHUYÊN ĐỀ</w:t>
      </w:r>
      <w:r w:rsidR="00594933" w:rsidRPr="00A760D4">
        <w:rPr>
          <w:rFonts w:cs="Calibri"/>
          <w:color w:val="000000"/>
          <w:spacing w:val="100"/>
          <w:sz w:val="32"/>
          <w:szCs w:val="32"/>
        </w:rPr>
        <w:t xml:space="preserve"> </w:t>
      </w:r>
      <w:r w:rsidR="000C4860" w:rsidRPr="00A760D4">
        <w:rPr>
          <w:rFonts w:cs="Calibri"/>
          <w:color w:val="000000"/>
          <w:spacing w:val="100"/>
          <w:sz w:val="32"/>
          <w:szCs w:val="32"/>
        </w:rPr>
        <w:t>8</w:t>
      </w:r>
    </w:p>
    <w:p w14:paraId="1393E12E" w14:textId="42EEAAAA" w:rsidR="00594933" w:rsidRPr="00A760D4" w:rsidRDefault="00202F54" w:rsidP="00792AA0">
      <w:pPr>
        <w:pStyle w:val="R1"/>
        <w:spacing w:after="0"/>
        <w:jc w:val="center"/>
        <w:rPr>
          <w:rFonts w:ascii="Calibri" w:hAnsi="Calibri" w:cs="Calibri"/>
          <w:sz w:val="48"/>
          <w:szCs w:val="48"/>
          <w:lang w:val="vi-VN"/>
        </w:rPr>
      </w:pPr>
      <w:r w:rsidRPr="00A760D4">
        <w:rPr>
          <w:rFonts w:ascii="Calibri" w:hAnsi="Calibri" w:cs="Calibri"/>
          <w:b/>
          <w:bCs/>
          <w:caps/>
          <w:spacing w:val="20"/>
          <w:sz w:val="32"/>
          <w:szCs w:val="32"/>
          <w:lang w:val="vi-VN"/>
        </w:rPr>
        <w:t>Hành trình thay đổi của chúng ta</w:t>
      </w:r>
      <w:r w:rsidR="005706E4" w:rsidRPr="00A760D4">
        <w:rPr>
          <w:rFonts w:ascii="Calibri" w:hAnsi="Calibri" w:cs="Calibri"/>
          <w:b/>
          <w:bCs/>
          <w:caps/>
          <w:spacing w:val="20"/>
          <w:sz w:val="32"/>
          <w:szCs w:val="32"/>
          <w:lang w:val="vi-VN"/>
        </w:rPr>
        <w:br/>
      </w:r>
    </w:p>
    <w:p w14:paraId="2B325E41" w14:textId="77777777" w:rsidR="00594933" w:rsidRPr="00A760D4" w:rsidRDefault="00594933" w:rsidP="00792AA0">
      <w:pPr>
        <w:autoSpaceDE w:val="0"/>
        <w:autoSpaceDN w:val="0"/>
        <w:adjustRightInd w:val="0"/>
        <w:spacing w:line="260" w:lineRule="atLeast"/>
        <w:textAlignment w:val="center"/>
        <w:rPr>
          <w:rFonts w:cs="Calibri"/>
          <w:b/>
          <w:bCs/>
          <w:caps/>
          <w:color w:val="000000"/>
          <w:spacing w:val="20"/>
          <w:sz w:val="30"/>
          <w:szCs w:val="30"/>
        </w:rPr>
      </w:pPr>
    </w:p>
    <w:p w14:paraId="4656B476" w14:textId="77777777" w:rsidR="00594933" w:rsidRPr="00A760D4" w:rsidRDefault="00594933" w:rsidP="00594933">
      <w:pPr>
        <w:autoSpaceDE w:val="0"/>
        <w:autoSpaceDN w:val="0"/>
        <w:adjustRightInd w:val="0"/>
        <w:spacing w:line="260" w:lineRule="atLeast"/>
        <w:jc w:val="center"/>
        <w:textAlignment w:val="center"/>
        <w:rPr>
          <w:rFonts w:cs="Calibri"/>
          <w:b/>
          <w:bCs/>
          <w:caps/>
          <w:color w:val="000000"/>
          <w:spacing w:val="20"/>
          <w:sz w:val="30"/>
          <w:szCs w:val="30"/>
        </w:rPr>
      </w:pPr>
    </w:p>
    <w:p w14:paraId="06584E14" w14:textId="12D35E69" w:rsidR="00594933" w:rsidRPr="00A760D4" w:rsidRDefault="00202F54" w:rsidP="000729F0">
      <w:pPr>
        <w:pStyle w:val="R3"/>
        <w:spacing w:before="0" w:after="0"/>
        <w:jc w:val="center"/>
        <w:rPr>
          <w:rFonts w:ascii="Calibri" w:hAnsi="Calibri" w:cs="Calibri"/>
          <w:b/>
          <w:bCs/>
          <w:sz w:val="104"/>
          <w:szCs w:val="104"/>
          <w:lang w:val="vi-VN"/>
        </w:rPr>
      </w:pPr>
      <w:r w:rsidRPr="00A760D4">
        <w:rPr>
          <w:rFonts w:ascii="Calibri" w:hAnsi="Calibri" w:cs="Calibri"/>
          <w:b/>
          <w:bCs/>
          <w:sz w:val="104"/>
          <w:szCs w:val="104"/>
          <w:lang w:val="vi-VN"/>
        </w:rPr>
        <w:t>Kịch bản trình bày</w:t>
      </w:r>
    </w:p>
    <w:p w14:paraId="04B7F68A" w14:textId="555E7BC4" w:rsidR="00345D65" w:rsidRPr="00A760D4" w:rsidRDefault="00000DD6" w:rsidP="00295093">
      <w:pPr>
        <w:pStyle w:val="Allmntstyckeformat"/>
        <w:spacing w:after="480" w:line="240" w:lineRule="auto"/>
        <w:jc w:val="center"/>
        <w:rPr>
          <w:rFonts w:ascii="Calibri" w:hAnsi="Calibri" w:cs="Mulish-Bold"/>
          <w:b/>
          <w:bCs/>
          <w:caps/>
          <w:spacing w:val="115"/>
          <w:sz w:val="32"/>
          <w:szCs w:val="32"/>
        </w:rPr>
      </w:pPr>
      <w:r w:rsidRPr="00A760D4">
        <w:rPr>
          <w:noProof/>
        </w:rPr>
        <w:drawing>
          <wp:anchor distT="24384" distB="77470" distL="138684" distR="195199" simplePos="0" relativeHeight="251655168" behindDoc="0" locked="0" layoutInCell="1" allowOverlap="1" wp14:anchorId="55C43E90" wp14:editId="4007BF3C">
            <wp:simplePos x="0" y="0"/>
            <wp:positionH relativeFrom="column">
              <wp:posOffset>1457325</wp:posOffset>
            </wp:positionH>
            <wp:positionV relativeFrom="paragraph">
              <wp:posOffset>534035</wp:posOffset>
            </wp:positionV>
            <wp:extent cx="2595879" cy="3670867"/>
            <wp:effectExtent l="25400" t="25400" r="84455" b="88900"/>
            <wp:wrapNone/>
            <wp:docPr id="25"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objekt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5879" cy="3670867"/>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A760D4">
        <w:rPr>
          <w:rFonts w:ascii="Calibri" w:hAnsi="Calibri" w:cs="Mulish-Bold"/>
          <w:b/>
          <w:bCs/>
          <w:caps/>
          <w:spacing w:val="115"/>
          <w:sz w:val="32"/>
          <w:szCs w:val="32"/>
        </w:rPr>
        <w:br/>
      </w:r>
    </w:p>
    <w:p w14:paraId="77B32C9F" w14:textId="0C07CDC4" w:rsidR="0051124C" w:rsidRPr="00A760D4" w:rsidRDefault="00000DD6" w:rsidP="0036053A">
      <w:pPr>
        <w:rPr>
          <w:rFonts w:cs="Calibri"/>
          <w:sz w:val="48"/>
          <w:szCs w:val="48"/>
        </w:rPr>
      </w:pPr>
      <w:r w:rsidRPr="00A760D4">
        <w:rPr>
          <w:noProof/>
        </w:rPr>
        <w:drawing>
          <wp:anchor distT="0" distB="0" distL="114300" distR="114300" simplePos="0" relativeHeight="251656192" behindDoc="0" locked="0" layoutInCell="1" allowOverlap="1" wp14:anchorId="64A0EE9B" wp14:editId="25517E30">
            <wp:simplePos x="0" y="0"/>
            <wp:positionH relativeFrom="page">
              <wp:posOffset>3034030</wp:posOffset>
            </wp:positionH>
            <wp:positionV relativeFrom="page">
              <wp:posOffset>9491345</wp:posOffset>
            </wp:positionV>
            <wp:extent cx="1346200" cy="1014730"/>
            <wp:effectExtent l="0" t="0" r="0" b="0"/>
            <wp:wrapNone/>
            <wp:docPr id="24"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594933" w:rsidRPr="00A760D4">
        <w:rPr>
          <w:rFonts w:cs="Mulish-Bold"/>
          <w:b/>
          <w:bCs/>
          <w:caps/>
          <w:spacing w:val="115"/>
          <w:sz w:val="32"/>
          <w:szCs w:val="32"/>
        </w:rPr>
        <w:br w:type="page"/>
      </w:r>
      <w:bookmarkStart w:id="0" w:name="_Hlk72660415"/>
      <w:bookmarkEnd w:id="0"/>
      <w:r w:rsidR="00202F54" w:rsidRPr="00A760D4">
        <w:rPr>
          <w:rFonts w:cs="Calibri"/>
          <w:sz w:val="48"/>
          <w:szCs w:val="48"/>
        </w:rPr>
        <w:lastRenderedPageBreak/>
        <w:t>Kịch bản trình bày</w:t>
      </w:r>
    </w:p>
    <w:p w14:paraId="2FC3B60A" w14:textId="77777777" w:rsidR="00002AEF" w:rsidRPr="001C3F91" w:rsidRDefault="00002AEF" w:rsidP="001915E2">
      <w:pPr>
        <w:pStyle w:val="Title"/>
        <w:rPr>
          <w:rFonts w:cs="Calibri Light"/>
          <w:sz w:val="24"/>
          <w:szCs w:val="24"/>
        </w:rPr>
      </w:pPr>
    </w:p>
    <w:p w14:paraId="022B753A" w14:textId="45F49E22" w:rsidR="001915E2" w:rsidRPr="00A760D4" w:rsidRDefault="00202F54" w:rsidP="001915E2">
      <w:pPr>
        <w:pStyle w:val="Title"/>
        <w:rPr>
          <w:rFonts w:cs="Calibri Light"/>
          <w:sz w:val="32"/>
          <w:szCs w:val="32"/>
        </w:rPr>
      </w:pPr>
      <w:r w:rsidRPr="00A760D4">
        <w:rPr>
          <w:rFonts w:cs="Calibri Light"/>
          <w:sz w:val="32"/>
          <w:szCs w:val="32"/>
        </w:rPr>
        <w:t>Hành trình thay đổi của chúng ta</w:t>
      </w:r>
      <w:r w:rsidR="001915E2" w:rsidRPr="00A760D4">
        <w:rPr>
          <w:rFonts w:cs="Calibri Light"/>
          <w:sz w:val="32"/>
          <w:szCs w:val="32"/>
        </w:rPr>
        <w:t xml:space="preserve"> –</w:t>
      </w:r>
      <w:r w:rsidR="00823F39" w:rsidRPr="00A760D4">
        <w:rPr>
          <w:rFonts w:cs="Calibri Light"/>
          <w:sz w:val="32"/>
          <w:szCs w:val="32"/>
        </w:rPr>
        <w:t xml:space="preserve"> </w:t>
      </w:r>
      <w:r w:rsidR="00BF37B3" w:rsidRPr="00A760D4">
        <w:rPr>
          <w:rFonts w:cs="Calibri Light"/>
          <w:sz w:val="32"/>
          <w:szCs w:val="32"/>
        </w:rPr>
        <w:t>một công cụ trực quan để lập kế hoạch hành động</w:t>
      </w:r>
    </w:p>
    <w:p w14:paraId="583CF282" w14:textId="77777777" w:rsidR="001915E2" w:rsidRPr="001C3F91" w:rsidRDefault="001915E2" w:rsidP="0B41AF53">
      <w:pPr>
        <w:rPr>
          <w:rStyle w:val="normaltextrun"/>
          <w:sz w:val="18"/>
          <w:szCs w:val="18"/>
          <w:shd w:val="clear" w:color="auto" w:fill="FFFFFF"/>
        </w:rPr>
      </w:pPr>
    </w:p>
    <w:p w14:paraId="1826C9E3" w14:textId="34AD0A1A" w:rsidR="001915E2" w:rsidRDefault="00202F54" w:rsidP="001915E2">
      <w:pPr>
        <w:rPr>
          <w:rStyle w:val="eop"/>
          <w:rFonts w:cs="Calibri"/>
          <w:i/>
          <w:iCs/>
          <w:sz w:val="21"/>
          <w:szCs w:val="21"/>
        </w:rPr>
      </w:pPr>
      <w:r w:rsidRPr="00A760D4">
        <w:rPr>
          <w:rFonts w:cs="Calibri"/>
          <w:i/>
          <w:iCs/>
          <w:sz w:val="21"/>
          <w:szCs w:val="21"/>
        </w:rPr>
        <w:t>Kịch bản này cho bài thuyết trình chuyên đề 8 được minh họa bằng các trang chiếu 3-24 của chuyên đề PowerPoint</w:t>
      </w:r>
      <w:r w:rsidR="001915E2" w:rsidRPr="00A760D4">
        <w:rPr>
          <w:rStyle w:val="normaltextrun"/>
          <w:rFonts w:cs="Calibri"/>
          <w:i/>
          <w:iCs/>
          <w:sz w:val="21"/>
          <w:szCs w:val="21"/>
        </w:rPr>
        <w:t>.</w:t>
      </w:r>
      <w:r w:rsidR="001915E2" w:rsidRPr="00A760D4">
        <w:rPr>
          <w:rStyle w:val="eop"/>
          <w:rFonts w:cs="Calibri"/>
          <w:i/>
          <w:iCs/>
          <w:sz w:val="21"/>
          <w:szCs w:val="21"/>
        </w:rPr>
        <w:t> </w:t>
      </w:r>
    </w:p>
    <w:p w14:paraId="19826E8E" w14:textId="77777777" w:rsidR="001C3F91" w:rsidRPr="001C3F91" w:rsidRDefault="001C3F91" w:rsidP="001915E2">
      <w:pPr>
        <w:rPr>
          <w:rStyle w:val="normaltextrun"/>
          <w:rFonts w:cs="Calibri"/>
          <w:i/>
          <w:iCs/>
          <w:sz w:val="15"/>
          <w:szCs w:val="15"/>
        </w:rPr>
      </w:pPr>
    </w:p>
    <w:tbl>
      <w:tblPr>
        <w:tblW w:w="9031" w:type="dxa"/>
        <w:tblBorders>
          <w:insideH w:val="dotted" w:sz="4" w:space="0" w:color="auto"/>
          <w:insideV w:val="single" w:sz="4" w:space="0" w:color="auto"/>
        </w:tblBorders>
        <w:tblLook w:val="04A0" w:firstRow="1" w:lastRow="0" w:firstColumn="1" w:lastColumn="0" w:noHBand="0" w:noVBand="1"/>
      </w:tblPr>
      <w:tblGrid>
        <w:gridCol w:w="2265"/>
        <w:gridCol w:w="6766"/>
      </w:tblGrid>
      <w:tr w:rsidR="001915E2" w:rsidRPr="00A760D4" w14:paraId="3916ACAE" w14:textId="77777777" w:rsidTr="57C97016">
        <w:trPr>
          <w:trHeight w:val="397"/>
        </w:trPr>
        <w:tc>
          <w:tcPr>
            <w:tcW w:w="2265" w:type="dxa"/>
            <w:tcBorders>
              <w:top w:val="nil"/>
              <w:bottom w:val="nil"/>
              <w:right w:val="nil"/>
            </w:tcBorders>
            <w:vAlign w:val="bottom"/>
          </w:tcPr>
          <w:p w14:paraId="231BC2B6" w14:textId="77777777" w:rsidR="001915E2" w:rsidRPr="001C3F91" w:rsidRDefault="001915E2" w:rsidP="00CE1D5B">
            <w:pPr>
              <w:pStyle w:val="paragraph"/>
              <w:spacing w:before="0" w:beforeAutospacing="0" w:after="0" w:afterAutospacing="0"/>
              <w:textAlignment w:val="baseline"/>
              <w:rPr>
                <w:rStyle w:val="normaltextrun"/>
                <w:rFonts w:ascii="Calibri" w:hAnsi="Calibri" w:cs="Calibri"/>
                <w:sz w:val="20"/>
                <w:szCs w:val="20"/>
              </w:rPr>
            </w:pPr>
          </w:p>
        </w:tc>
        <w:tc>
          <w:tcPr>
            <w:tcW w:w="6766" w:type="dxa"/>
            <w:tcBorders>
              <w:top w:val="nil"/>
              <w:left w:val="nil"/>
              <w:bottom w:val="single" w:sz="4" w:space="0" w:color="auto"/>
            </w:tcBorders>
            <w:vAlign w:val="bottom"/>
          </w:tcPr>
          <w:p w14:paraId="7B099143" w14:textId="15C8A1A0" w:rsidR="001915E2" w:rsidRPr="00A760D4" w:rsidRDefault="00202F54" w:rsidP="00CE1D5B">
            <w:pPr>
              <w:pStyle w:val="paragraph"/>
              <w:spacing w:before="0" w:beforeAutospacing="0" w:after="0" w:afterAutospacing="0"/>
              <w:ind w:left="-108" w:right="-152"/>
              <w:textAlignment w:val="baseline"/>
              <w:rPr>
                <w:rFonts w:ascii="Calibri" w:hAnsi="Calibri"/>
                <w:b/>
                <w:bCs/>
                <w:sz w:val="21"/>
                <w:szCs w:val="21"/>
              </w:rPr>
            </w:pPr>
            <w:r w:rsidRPr="00A760D4">
              <w:rPr>
                <w:rFonts w:ascii="Calibri" w:hAnsi="Calibri"/>
                <w:b/>
                <w:bCs/>
                <w:sz w:val="21"/>
                <w:szCs w:val="21"/>
              </w:rPr>
              <w:t>KẾ HOẠCH HÀNH ĐỘNG LÀ GÌ VÀ TẠI SAO LẠI QUAN TRỌNG</w:t>
            </w:r>
            <w:r w:rsidR="001915E2" w:rsidRPr="00A760D4">
              <w:rPr>
                <w:rFonts w:ascii="Calibri" w:hAnsi="Calibri"/>
                <w:b/>
                <w:bCs/>
                <w:sz w:val="21"/>
                <w:szCs w:val="21"/>
              </w:rPr>
              <w:t xml:space="preserve">? </w:t>
            </w:r>
          </w:p>
        </w:tc>
      </w:tr>
      <w:tr w:rsidR="001915E2" w:rsidRPr="00A760D4" w14:paraId="2D6E943D" w14:textId="77777777" w:rsidTr="57C97016">
        <w:tc>
          <w:tcPr>
            <w:tcW w:w="2265" w:type="dxa"/>
            <w:tcBorders>
              <w:top w:val="nil"/>
              <w:bottom w:val="nil"/>
              <w:right w:val="nil"/>
            </w:tcBorders>
          </w:tcPr>
          <w:p w14:paraId="35EB5412" w14:textId="77777777" w:rsidR="001915E2" w:rsidRPr="001C3F91" w:rsidRDefault="001915E2" w:rsidP="00CE1D5B">
            <w:pPr>
              <w:pStyle w:val="paragraph"/>
              <w:spacing w:before="0" w:beforeAutospacing="0" w:after="0" w:afterAutospacing="0"/>
              <w:textAlignment w:val="baseline"/>
              <w:rPr>
                <w:rStyle w:val="normaltextrun"/>
                <w:rFonts w:ascii="Calibri" w:hAnsi="Calibri" w:cs="Calibri"/>
                <w:sz w:val="20"/>
                <w:szCs w:val="20"/>
              </w:rPr>
            </w:pPr>
          </w:p>
          <w:p w14:paraId="20050D9C" w14:textId="230A0AC2" w:rsidR="001915E2" w:rsidRPr="001C3F91" w:rsidRDefault="00BC7BF5" w:rsidP="00CE1D5B">
            <w:pPr>
              <w:pStyle w:val="paragraph"/>
              <w:spacing w:before="0" w:beforeAutospacing="0" w:after="0" w:afterAutospacing="0"/>
              <w:textAlignment w:val="baseline"/>
              <w:rPr>
                <w:rStyle w:val="normaltextrun"/>
                <w:rFonts w:ascii="Calibri" w:hAnsi="Calibri" w:cs="Calibri"/>
                <w:sz w:val="20"/>
                <w:szCs w:val="20"/>
              </w:rPr>
            </w:pPr>
            <w:r>
              <w:rPr>
                <w:rFonts w:ascii="Calibri" w:hAnsi="Calibri" w:cs="Calibri"/>
                <w:noProof/>
                <w:sz w:val="20"/>
                <w:szCs w:val="20"/>
              </w:rPr>
              <w:drawing>
                <wp:inline distT="0" distB="0" distL="0" distR="0" wp14:anchorId="1015CFDA" wp14:editId="60FC7E35">
                  <wp:extent cx="1143000" cy="635000"/>
                  <wp:effectExtent l="0" t="0" r="0" b="0"/>
                  <wp:docPr id="178248392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83929" name="Bildobjekt 178248392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single" w:sz="4" w:space="0" w:color="auto"/>
              <w:left w:val="nil"/>
              <w:bottom w:val="dotted" w:sz="4" w:space="0" w:color="auto"/>
            </w:tcBorders>
          </w:tcPr>
          <w:p w14:paraId="6417B814" w14:textId="5384B646" w:rsidR="001915E2" w:rsidRPr="00872B15" w:rsidRDefault="001915E2" w:rsidP="00872B15">
            <w:pPr>
              <w:pStyle w:val="paragraph"/>
              <w:spacing w:before="0" w:beforeAutospacing="0" w:after="0" w:afterAutospacing="0"/>
              <w:ind w:left="-108" w:right="-113"/>
              <w:textAlignment w:val="baseline"/>
              <w:rPr>
                <w:rFonts w:ascii="Calibri Light" w:hAnsi="Calibri Light" w:cs="Calibri Light"/>
                <w:sz w:val="21"/>
                <w:szCs w:val="21"/>
              </w:rPr>
            </w:pPr>
            <w:r w:rsidRPr="00A760D4">
              <w:rPr>
                <w:rFonts w:ascii="Calibri Light" w:hAnsi="Calibri Light" w:cs="Calibri Light"/>
                <w:sz w:val="16"/>
                <w:szCs w:val="16"/>
              </w:rPr>
              <w:br/>
            </w:r>
            <w:r w:rsidR="00202F54" w:rsidRPr="00A760D4">
              <w:rPr>
                <w:rFonts w:ascii="Calibri Light" w:hAnsi="Calibri Light" w:cs="Calibri Light"/>
                <w:sz w:val="21"/>
                <w:szCs w:val="21"/>
              </w:rPr>
              <w:t>Vậy, kế hoạch hành động là gì và tại sao nó lại quan trọng? Kế hoạch hành động là một kế hoạch cho CÁCH đi từ vị trí này đến một vị trí khác mà mình muốn</w:t>
            </w:r>
            <w:r w:rsidRPr="00A760D4">
              <w:rPr>
                <w:rFonts w:ascii="Calibri Light" w:hAnsi="Calibri Light" w:cs="Calibri Light"/>
                <w:sz w:val="21"/>
                <w:szCs w:val="21"/>
              </w:rPr>
              <w:t xml:space="preserve">. </w:t>
            </w:r>
            <w:r w:rsidR="00202F54" w:rsidRPr="00A760D4">
              <w:rPr>
                <w:rFonts w:ascii="Calibri Light" w:hAnsi="Calibri Light" w:cs="Calibri Light"/>
                <w:spacing w:val="-6"/>
                <w:sz w:val="21"/>
                <w:szCs w:val="21"/>
              </w:rPr>
              <w:t>Nếu chúng ta chuẩn bị cho một chuyến đi dài, tốt hơn hết là chúng ta nên có một tấm bản đồ và lập kế hoạch cho việc sẽ đi như thế nào. Có lẽ chúng ta sẽ đi bộ đến bến xe buýt, đi xe buýt và sau đó là xe lửa, và sau đó thuê một chiếc ô tô để lái đến điểm đến cuối cùng của chúng ta! Nếu không có bản đồ và kế hoạch, chúng ta có thể không đến được đích của mình, hoặc chúng ta có thể mất nhiều thời gian hơn để đến đó</w:t>
            </w:r>
            <w:r w:rsidRPr="00A760D4">
              <w:rPr>
                <w:rFonts w:ascii="Calibri Light" w:hAnsi="Calibri Light" w:cs="Calibri Light"/>
                <w:spacing w:val="-6"/>
                <w:sz w:val="21"/>
                <w:szCs w:val="21"/>
              </w:rPr>
              <w:t>.</w:t>
            </w:r>
          </w:p>
          <w:p w14:paraId="7CFDBDFD" w14:textId="77777777" w:rsidR="001915E2" w:rsidRPr="001C3F91" w:rsidRDefault="001915E2" w:rsidP="0037168E">
            <w:pPr>
              <w:pStyle w:val="paragraph"/>
              <w:spacing w:before="0" w:beforeAutospacing="0" w:after="0" w:afterAutospacing="0"/>
              <w:ind w:left="-108" w:right="-113" w:firstLine="280"/>
              <w:textAlignment w:val="baseline"/>
              <w:rPr>
                <w:rFonts w:ascii="Calibri Light" w:hAnsi="Calibri Light" w:cs="Calibri Light"/>
                <w:sz w:val="16"/>
                <w:szCs w:val="16"/>
              </w:rPr>
            </w:pPr>
          </w:p>
        </w:tc>
      </w:tr>
      <w:tr w:rsidR="001915E2" w:rsidRPr="00A760D4" w14:paraId="7EFC69D7" w14:textId="77777777" w:rsidTr="57C97016">
        <w:trPr>
          <w:trHeight w:val="685"/>
        </w:trPr>
        <w:tc>
          <w:tcPr>
            <w:tcW w:w="2265" w:type="dxa"/>
            <w:tcBorders>
              <w:top w:val="nil"/>
              <w:bottom w:val="nil"/>
              <w:right w:val="nil"/>
            </w:tcBorders>
          </w:tcPr>
          <w:p w14:paraId="0639AF6C" w14:textId="77777777" w:rsidR="001915E2" w:rsidRPr="001C3F91" w:rsidRDefault="001915E2" w:rsidP="00CE1D5B">
            <w:pPr>
              <w:pStyle w:val="paragraph"/>
              <w:spacing w:before="0" w:beforeAutospacing="0" w:after="0" w:afterAutospacing="0"/>
              <w:textAlignment w:val="baseline"/>
              <w:rPr>
                <w:rFonts w:ascii="Calibri" w:hAnsi="Calibri" w:cs="Calibri"/>
                <w:sz w:val="20"/>
                <w:szCs w:val="20"/>
              </w:rPr>
            </w:pPr>
          </w:p>
          <w:p w14:paraId="6E0B6BBE" w14:textId="28999714" w:rsidR="001915E2" w:rsidRPr="001C3F91" w:rsidRDefault="00000DD6" w:rsidP="00CE1D5B">
            <w:pPr>
              <w:pStyle w:val="paragraph"/>
              <w:spacing w:before="0" w:beforeAutospacing="0" w:after="0" w:afterAutospacing="0"/>
              <w:textAlignment w:val="baseline"/>
              <w:rPr>
                <w:rFonts w:ascii="Calibri" w:hAnsi="Calibri" w:cs="Calibri"/>
                <w:sz w:val="20"/>
                <w:szCs w:val="20"/>
              </w:rPr>
            </w:pPr>
            <w:r w:rsidRPr="001C3F91">
              <w:rPr>
                <w:rFonts w:ascii="Calibri" w:hAnsi="Calibri" w:cs="Calibri"/>
                <w:noProof/>
                <w:sz w:val="20"/>
                <w:szCs w:val="20"/>
                <w:lang w:eastAsia="sv-SE"/>
              </w:rPr>
              <w:drawing>
                <wp:inline distT="0" distB="0" distL="0" distR="0" wp14:anchorId="38336E96" wp14:editId="1AE39A0D">
                  <wp:extent cx="1130300" cy="635000"/>
                  <wp:effectExtent l="19050" t="1905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w="9525" cmpd="sng">
                            <a:solidFill>
                              <a:srgbClr val="D9D9D9"/>
                            </a:solidFill>
                            <a:miter lim="800000"/>
                            <a:headEnd/>
                            <a:tailEnd/>
                          </a:ln>
                          <a:effectLst/>
                        </pic:spPr>
                      </pic:pic>
                    </a:graphicData>
                  </a:graphic>
                </wp:inline>
              </w:drawing>
            </w:r>
          </w:p>
          <w:p w14:paraId="473149FD" w14:textId="77777777" w:rsidR="001915E2" w:rsidRPr="001C3F91" w:rsidRDefault="001915E2" w:rsidP="00CE1D5B">
            <w:pPr>
              <w:pStyle w:val="paragraph"/>
              <w:spacing w:before="0" w:beforeAutospacing="0" w:after="0" w:afterAutospacing="0"/>
              <w:textAlignment w:val="baseline"/>
              <w:rPr>
                <w:rFonts w:ascii="Calibri" w:hAnsi="Calibri" w:cs="Calibri"/>
                <w:sz w:val="20"/>
                <w:szCs w:val="20"/>
              </w:rPr>
            </w:pPr>
          </w:p>
          <w:p w14:paraId="48F05364" w14:textId="77777777" w:rsidR="001915E2" w:rsidRPr="001C3F91" w:rsidRDefault="001915E2" w:rsidP="00CE1D5B">
            <w:pPr>
              <w:pStyle w:val="paragraph"/>
              <w:spacing w:before="0" w:beforeAutospacing="0" w:after="0" w:afterAutospacing="0"/>
              <w:textAlignment w:val="baseline"/>
              <w:rPr>
                <w:rFonts w:ascii="Calibri" w:hAnsi="Calibri" w:cs="Calibri"/>
                <w:sz w:val="20"/>
                <w:szCs w:val="20"/>
              </w:rPr>
            </w:pPr>
            <w:r w:rsidRPr="001C3F91">
              <w:rPr>
                <w:rFonts w:ascii="Calibri" w:hAnsi="Calibri" w:cs="Calibri"/>
                <w:sz w:val="20"/>
                <w:szCs w:val="20"/>
              </w:rPr>
              <w:t xml:space="preserve"> </w:t>
            </w:r>
          </w:p>
        </w:tc>
        <w:tc>
          <w:tcPr>
            <w:tcW w:w="6766" w:type="dxa"/>
            <w:tcBorders>
              <w:top w:val="dotted" w:sz="4" w:space="0" w:color="auto"/>
              <w:left w:val="nil"/>
              <w:bottom w:val="dotted" w:sz="4" w:space="0" w:color="auto"/>
            </w:tcBorders>
          </w:tcPr>
          <w:p w14:paraId="46BBED0F" w14:textId="77777777" w:rsidR="001915E2" w:rsidRPr="00A760D4" w:rsidRDefault="001915E2" w:rsidP="0037168E">
            <w:pPr>
              <w:pStyle w:val="paragraph"/>
              <w:spacing w:before="0" w:beforeAutospacing="0" w:after="0" w:afterAutospacing="0"/>
              <w:ind w:left="-108" w:right="-113"/>
              <w:textAlignment w:val="baseline"/>
              <w:rPr>
                <w:rFonts w:ascii="Calibri Light" w:hAnsi="Calibri Light" w:cs="Calibri Light"/>
                <w:sz w:val="14"/>
                <w:szCs w:val="14"/>
              </w:rPr>
            </w:pPr>
          </w:p>
          <w:p w14:paraId="46492425" w14:textId="768012EE" w:rsidR="001915E2" w:rsidRPr="001C3F91" w:rsidRDefault="00202F54" w:rsidP="005D0A1E">
            <w:pPr>
              <w:pStyle w:val="paragraph"/>
              <w:spacing w:before="0" w:beforeAutospacing="0" w:after="0" w:afterAutospacing="0"/>
              <w:ind w:left="-108" w:right="-113"/>
              <w:textAlignment w:val="baseline"/>
              <w:rPr>
                <w:rStyle w:val="eop"/>
                <w:rFonts w:ascii="Calibri Light" w:hAnsi="Calibri Light" w:cs="Calibri Light"/>
                <w:sz w:val="16"/>
                <w:szCs w:val="16"/>
              </w:rPr>
            </w:pPr>
            <w:r w:rsidRPr="00A760D4">
              <w:rPr>
                <w:rFonts w:ascii="Calibri Light" w:hAnsi="Calibri Light" w:cs="Calibri Light"/>
                <w:sz w:val="21"/>
                <w:szCs w:val="21"/>
              </w:rPr>
              <w:t xml:space="preserve">Kế hoạch hành động giống như một bản đồ và kế hoạch du lịch </w:t>
            </w:r>
            <w:r w:rsidR="005625FA" w:rsidRPr="00A760D4">
              <w:rPr>
                <w:rFonts w:ascii="Calibri Light" w:hAnsi="Calibri Light" w:cs="Calibri Light"/>
                <w:sz w:val="21"/>
                <w:szCs w:val="21"/>
              </w:rPr>
              <w:t xml:space="preserve">– </w:t>
            </w:r>
            <w:r w:rsidRPr="00A760D4">
              <w:rPr>
                <w:rFonts w:ascii="Calibri Light" w:hAnsi="Calibri Light" w:cs="Calibri Light"/>
                <w:sz w:val="21"/>
                <w:szCs w:val="21"/>
              </w:rPr>
              <w:t>nó vạch ra các bước mà chúng ta dự định thực hiện để đạt được mục tiêu của mình, đồng thời giúp chúng ta có được chiến lược thận trọng</w:t>
            </w:r>
            <w:r w:rsidR="001915E2" w:rsidRPr="00A760D4">
              <w:rPr>
                <w:rFonts w:ascii="Calibri Light" w:hAnsi="Calibri Light" w:cs="Calibri Light"/>
                <w:sz w:val="21"/>
                <w:szCs w:val="21"/>
              </w:rPr>
              <w:t xml:space="preserve">. </w:t>
            </w:r>
            <w:r w:rsidRPr="00A760D4">
              <w:rPr>
                <w:rFonts w:ascii="Calibri Light" w:hAnsi="Calibri Light" w:cs="Calibri Light"/>
                <w:sz w:val="21"/>
                <w:szCs w:val="21"/>
              </w:rPr>
              <w:t>Tất cả chúng ta lập kế hoạch hành động. Đôi khi kế hoạch rất đơn giản, gần như là bản năng và chúng ta ghi nhớ chúng trong đầu. Nhưng đối với những vấn đề phức tạp, những việc chúng ta chưa làm trước đây và những việc chúng ta làm theo nhóm, chúng ta cần lập kế hoạch cẩn thận hơn và viết ra kế hoạch để mọi người có thể ghi nhớ</w:t>
            </w:r>
            <w:r w:rsidR="001915E2" w:rsidRPr="00A760D4">
              <w:rPr>
                <w:rFonts w:ascii="Calibri Light" w:hAnsi="Calibri Light" w:cs="Calibri Light"/>
                <w:sz w:val="21"/>
                <w:szCs w:val="21"/>
              </w:rPr>
              <w:t xml:space="preserve">.  </w:t>
            </w:r>
            <w:r w:rsidR="001915E2" w:rsidRPr="00A760D4">
              <w:rPr>
                <w:rFonts w:ascii="Calibri Light" w:hAnsi="Calibri Light" w:cs="Calibri Light"/>
                <w:sz w:val="22"/>
                <w:szCs w:val="22"/>
              </w:rPr>
              <w:br/>
            </w:r>
          </w:p>
        </w:tc>
      </w:tr>
      <w:tr w:rsidR="001915E2" w:rsidRPr="00A760D4" w14:paraId="0CBAC076" w14:textId="77777777" w:rsidTr="57C97016">
        <w:tc>
          <w:tcPr>
            <w:tcW w:w="2265" w:type="dxa"/>
            <w:tcBorders>
              <w:top w:val="nil"/>
              <w:bottom w:val="nil"/>
              <w:right w:val="nil"/>
            </w:tcBorders>
          </w:tcPr>
          <w:p w14:paraId="34756B78" w14:textId="17E64E67" w:rsidR="001915E2" w:rsidRPr="001C3F91" w:rsidRDefault="00BC7BF5" w:rsidP="00CE1D5B">
            <w:pPr>
              <w:pStyle w:val="paragraph"/>
              <w:spacing w:before="0" w:beforeAutospacing="0" w:after="0" w:afterAutospacing="0"/>
              <w:textAlignment w:val="baseline"/>
              <w:rPr>
                <w:rFonts w:ascii="Calibri" w:hAnsi="Calibri" w:cs="Calibri"/>
                <w:sz w:val="20"/>
                <w:szCs w:val="20"/>
              </w:rPr>
            </w:pPr>
            <w:r>
              <w:rPr>
                <w:rFonts w:ascii="Calibri" w:hAnsi="Calibri" w:cs="Calibri"/>
                <w:noProof/>
                <w:sz w:val="20"/>
                <w:szCs w:val="20"/>
              </w:rPr>
              <w:drawing>
                <wp:inline distT="0" distB="0" distL="0" distR="0" wp14:anchorId="153A5156" wp14:editId="5E6843C3">
                  <wp:extent cx="1143000" cy="635000"/>
                  <wp:effectExtent l="12700" t="12700" r="12700" b="12700"/>
                  <wp:docPr id="72646406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64062" name="Bildobjekt 72646406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top w:val="dotted" w:sz="4" w:space="0" w:color="auto"/>
              <w:left w:val="nil"/>
              <w:bottom w:val="nil"/>
            </w:tcBorders>
          </w:tcPr>
          <w:p w14:paraId="17A8B8EE" w14:textId="77777777" w:rsidR="001915E2" w:rsidRPr="00A760D4" w:rsidRDefault="001915E2" w:rsidP="0037168E">
            <w:pPr>
              <w:pStyle w:val="paragraph"/>
              <w:spacing w:before="0" w:beforeAutospacing="0" w:after="0" w:afterAutospacing="0"/>
              <w:ind w:left="-108" w:right="-113"/>
              <w:textAlignment w:val="baseline"/>
              <w:rPr>
                <w:rFonts w:ascii="Calibri Light" w:hAnsi="Calibri Light" w:cs="Calibri Light"/>
                <w:sz w:val="14"/>
                <w:szCs w:val="14"/>
              </w:rPr>
            </w:pPr>
          </w:p>
          <w:p w14:paraId="4ACF45EF" w14:textId="2CFDACB6" w:rsidR="001915E2" w:rsidRPr="00A760D4" w:rsidRDefault="00202F54" w:rsidP="008C49C6">
            <w:pPr>
              <w:pStyle w:val="paragraph"/>
              <w:spacing w:before="0" w:beforeAutospacing="0" w:after="0" w:afterAutospacing="0"/>
              <w:ind w:left="-108" w:right="-113"/>
              <w:textAlignment w:val="baseline"/>
              <w:rPr>
                <w:rFonts w:ascii="Calibri Light" w:hAnsi="Calibri Light" w:cs="Calibri Light"/>
                <w:sz w:val="21"/>
                <w:szCs w:val="21"/>
              </w:rPr>
            </w:pPr>
            <w:r w:rsidRPr="00A760D4">
              <w:rPr>
                <w:rFonts w:ascii="Calibri Light" w:hAnsi="Calibri Light" w:cs="Calibri Light"/>
                <w:sz w:val="21"/>
                <w:szCs w:val="21"/>
              </w:rPr>
              <w:t>Trong phần còn lại của bài thuyết trình này, chúng ta sẽ học cách sử dụng một công cụ trực quan đơn giản có tên là 'Hành trình thay đổi của chúng ta' để lập kế hoạch hành động</w:t>
            </w:r>
            <w:r w:rsidR="001915E2" w:rsidRPr="00A760D4">
              <w:rPr>
                <w:rFonts w:ascii="Calibri Light" w:hAnsi="Calibri Light" w:cs="Calibri Light"/>
                <w:sz w:val="21"/>
                <w:szCs w:val="21"/>
              </w:rPr>
              <w:t>.</w:t>
            </w:r>
          </w:p>
        </w:tc>
      </w:tr>
      <w:tr w:rsidR="001915E2" w:rsidRPr="00A760D4" w14:paraId="70A1C2F8" w14:textId="77777777" w:rsidTr="57C97016">
        <w:trPr>
          <w:trHeight w:val="397"/>
        </w:trPr>
        <w:tc>
          <w:tcPr>
            <w:tcW w:w="2265" w:type="dxa"/>
            <w:tcBorders>
              <w:top w:val="nil"/>
              <w:bottom w:val="nil"/>
              <w:right w:val="nil"/>
            </w:tcBorders>
            <w:vAlign w:val="bottom"/>
          </w:tcPr>
          <w:p w14:paraId="73763226" w14:textId="77777777" w:rsidR="001915E2" w:rsidRPr="001C3F91" w:rsidRDefault="001915E2" w:rsidP="00CE1D5B">
            <w:pPr>
              <w:pStyle w:val="paragraph"/>
              <w:spacing w:before="0" w:beforeAutospacing="0" w:after="0" w:afterAutospacing="0"/>
              <w:textAlignment w:val="baseline"/>
              <w:rPr>
                <w:rStyle w:val="normaltextrun"/>
                <w:rFonts w:ascii="Calibri Light" w:hAnsi="Calibri Light" w:cs="Calibri Light"/>
                <w:b/>
                <w:bCs/>
                <w:sz w:val="20"/>
                <w:szCs w:val="20"/>
              </w:rPr>
            </w:pPr>
          </w:p>
        </w:tc>
        <w:tc>
          <w:tcPr>
            <w:tcW w:w="6766" w:type="dxa"/>
            <w:tcBorders>
              <w:top w:val="nil"/>
              <w:left w:val="nil"/>
              <w:bottom w:val="single" w:sz="4" w:space="0" w:color="auto"/>
            </w:tcBorders>
            <w:vAlign w:val="bottom"/>
          </w:tcPr>
          <w:p w14:paraId="186EE05B" w14:textId="2DBD8F69" w:rsidR="001915E2" w:rsidRPr="00A760D4" w:rsidRDefault="00202F54" w:rsidP="0037168E">
            <w:pPr>
              <w:pStyle w:val="paragraph"/>
              <w:spacing w:before="0" w:beforeAutospacing="0" w:after="0" w:afterAutospacing="0"/>
              <w:ind w:left="-90" w:right="-113"/>
              <w:rPr>
                <w:rFonts w:ascii="Calibri" w:hAnsi="Calibri"/>
                <w:b/>
                <w:bCs/>
                <w:sz w:val="21"/>
                <w:szCs w:val="21"/>
              </w:rPr>
            </w:pPr>
            <w:r w:rsidRPr="00A760D4">
              <w:rPr>
                <w:rFonts w:ascii="Calibri" w:hAnsi="Calibri"/>
                <w:b/>
                <w:bCs/>
                <w:sz w:val="21"/>
                <w:szCs w:val="21"/>
              </w:rPr>
              <w:t>CÁC DU KHÁCH</w:t>
            </w:r>
          </w:p>
        </w:tc>
      </w:tr>
      <w:tr w:rsidR="001915E2" w:rsidRPr="00A760D4" w14:paraId="60328EE1" w14:textId="77777777" w:rsidTr="57C97016">
        <w:trPr>
          <w:trHeight w:val="1018"/>
        </w:trPr>
        <w:tc>
          <w:tcPr>
            <w:tcW w:w="2265" w:type="dxa"/>
            <w:tcBorders>
              <w:top w:val="nil"/>
              <w:bottom w:val="nil"/>
              <w:right w:val="nil"/>
            </w:tcBorders>
          </w:tcPr>
          <w:p w14:paraId="076FAD4B" w14:textId="1F5836BD" w:rsidR="001915E2" w:rsidRPr="001C3F91" w:rsidRDefault="001C3F91" w:rsidP="00CE1D5B">
            <w:pPr>
              <w:pStyle w:val="paragraph"/>
              <w:spacing w:before="0" w:beforeAutospacing="0" w:after="0" w:afterAutospacing="0"/>
              <w:textAlignment w:val="baseline"/>
              <w:rPr>
                <w:rStyle w:val="normaltextrun"/>
                <w:rFonts w:ascii="Calibri" w:hAnsi="Calibri" w:cs="Calibri"/>
                <w:sz w:val="20"/>
                <w:szCs w:val="20"/>
              </w:rPr>
            </w:pPr>
            <w:r w:rsidRPr="001C3F91">
              <w:rPr>
                <w:rStyle w:val="normaltextrun"/>
                <w:rFonts w:ascii="Calibri" w:hAnsi="Calibri" w:cs="Calibri"/>
                <w:sz w:val="20"/>
                <w:szCs w:val="20"/>
              </w:rPr>
              <w:br/>
            </w:r>
            <w:r w:rsidR="00BC7BF5">
              <w:rPr>
                <w:rFonts w:ascii="Calibri" w:hAnsi="Calibri" w:cs="Calibri"/>
                <w:noProof/>
                <w:sz w:val="20"/>
                <w:szCs w:val="20"/>
              </w:rPr>
              <w:drawing>
                <wp:inline distT="0" distB="0" distL="0" distR="0" wp14:anchorId="1FAA0694" wp14:editId="19189065">
                  <wp:extent cx="1143000" cy="635000"/>
                  <wp:effectExtent l="12700" t="12700" r="12700" b="12700"/>
                  <wp:docPr id="201295963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59631" name="Bildobjekt 20129596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top w:val="single" w:sz="4" w:space="0" w:color="auto"/>
              <w:left w:val="nil"/>
            </w:tcBorders>
          </w:tcPr>
          <w:p w14:paraId="6257D5EF" w14:textId="77777777" w:rsidR="001915E2" w:rsidRPr="00A760D4" w:rsidRDefault="001915E2" w:rsidP="0037168E">
            <w:pPr>
              <w:pStyle w:val="paragraph"/>
              <w:spacing w:before="0" w:beforeAutospacing="0" w:after="0" w:afterAutospacing="0"/>
              <w:ind w:left="-90" w:right="-113"/>
              <w:rPr>
                <w:rFonts w:ascii="Calibri Light" w:hAnsi="Calibri Light" w:cs="Calibri Light"/>
                <w:b/>
                <w:bCs/>
                <w:sz w:val="14"/>
                <w:szCs w:val="14"/>
              </w:rPr>
            </w:pPr>
          </w:p>
          <w:p w14:paraId="5EB71ACC" w14:textId="012197A1" w:rsidR="001915E2" w:rsidRPr="00A760D4" w:rsidRDefault="00202F54" w:rsidP="0037168E">
            <w:pPr>
              <w:pStyle w:val="paragraph"/>
              <w:spacing w:before="0" w:beforeAutospacing="0" w:after="0" w:afterAutospacing="0"/>
              <w:ind w:left="-90" w:right="-113"/>
              <w:rPr>
                <w:rFonts w:ascii="Calibri Light" w:hAnsi="Calibri Light" w:cs="Calibri Light"/>
                <w:sz w:val="21"/>
                <w:szCs w:val="21"/>
              </w:rPr>
            </w:pPr>
            <w:r w:rsidRPr="00A760D4">
              <w:rPr>
                <w:rFonts w:ascii="Calibri Light" w:hAnsi="Calibri Light" w:cs="Calibri Light"/>
                <w:sz w:val="21"/>
                <w:szCs w:val="21"/>
              </w:rPr>
              <w:t>Khi chúng ta lập một kế hoạch hành động cho hành trình tạo ra sự thay đổi, câu hỏi đầu tiên là chúng ta là ai</w:t>
            </w:r>
            <w:r w:rsidR="001915E2" w:rsidRPr="00A760D4">
              <w:rPr>
                <w:rFonts w:ascii="Calibri Light" w:hAnsi="Calibri Light" w:cs="Calibri Light"/>
                <w:sz w:val="21"/>
                <w:szCs w:val="21"/>
              </w:rPr>
              <w:t>?</w:t>
            </w:r>
          </w:p>
          <w:p w14:paraId="318BF04F" w14:textId="14A6C660" w:rsidR="001915E2" w:rsidRPr="00A760D4" w:rsidRDefault="00202F54" w:rsidP="00872B15">
            <w:pPr>
              <w:pStyle w:val="paragraph"/>
              <w:spacing w:before="0" w:beforeAutospacing="0" w:after="0" w:afterAutospacing="0"/>
              <w:ind w:left="-113" w:right="-113" w:firstLine="284"/>
              <w:rPr>
                <w:rFonts w:ascii="Calibri Light" w:hAnsi="Calibri Light" w:cs="Calibri Light"/>
                <w:sz w:val="21"/>
                <w:szCs w:val="21"/>
              </w:rPr>
            </w:pPr>
            <w:r w:rsidRPr="00A760D4">
              <w:rPr>
                <w:rFonts w:ascii="Calibri Light" w:hAnsi="Calibri Light" w:cs="Calibri Light"/>
                <w:sz w:val="21"/>
                <w:szCs w:val="21"/>
              </w:rPr>
              <w:t>Du khách là ai, đang trong hành trình tạo ra sự thay đổi? Giống như một số du khách phải đi bộ trong khi những người khác có thể lái xe hoặc đi máy bay, chúng ta với tư cách là cá nhân, nhóm hoặc tổ chức có những cơ hội, điểm mạnh và điểm yếu khác nhau và đối mặt với những rủi ro khác nhau. Bắt đầu bằng cách hỏi ‘chúng tôi là ai?’ Giúp chúng ta ghi nhớ những điều này</w:t>
            </w:r>
            <w:r w:rsidR="001915E2" w:rsidRPr="00A760D4">
              <w:rPr>
                <w:rStyle w:val="normaltextrun"/>
                <w:rFonts w:ascii="Calibri Light" w:eastAsia="Calibri" w:hAnsi="Calibri Light" w:cs="Calibri Light"/>
                <w:color w:val="000000"/>
                <w:sz w:val="21"/>
                <w:szCs w:val="21"/>
              </w:rPr>
              <w:t>. </w:t>
            </w:r>
          </w:p>
          <w:p w14:paraId="608EC543" w14:textId="77777777" w:rsidR="001915E2" w:rsidRPr="001C3F91" w:rsidRDefault="001915E2" w:rsidP="0037168E">
            <w:pPr>
              <w:pStyle w:val="paragraph"/>
              <w:spacing w:before="0" w:beforeAutospacing="0" w:after="0" w:afterAutospacing="0"/>
              <w:ind w:left="-90" w:right="-113"/>
              <w:rPr>
                <w:rFonts w:ascii="Calibri Light" w:hAnsi="Calibri Light" w:cs="Calibri Light"/>
                <w:color w:val="000000"/>
                <w:spacing w:val="-2"/>
                <w:sz w:val="16"/>
                <w:szCs w:val="16"/>
              </w:rPr>
            </w:pPr>
          </w:p>
        </w:tc>
      </w:tr>
      <w:tr w:rsidR="001915E2" w:rsidRPr="00A760D4" w14:paraId="01A94EB8" w14:textId="77777777" w:rsidTr="57C97016">
        <w:trPr>
          <w:trHeight w:val="1118"/>
        </w:trPr>
        <w:tc>
          <w:tcPr>
            <w:tcW w:w="2265" w:type="dxa"/>
            <w:tcBorders>
              <w:top w:val="nil"/>
              <w:bottom w:val="nil"/>
              <w:right w:val="nil"/>
            </w:tcBorders>
          </w:tcPr>
          <w:p w14:paraId="0EA02B07" w14:textId="0F080B81" w:rsidR="001915E2" w:rsidRPr="001C3F91" w:rsidRDefault="00BC7BF5" w:rsidP="00CE1D5B">
            <w:pPr>
              <w:pStyle w:val="paragraph"/>
              <w:spacing w:before="0" w:beforeAutospacing="0" w:after="0" w:afterAutospacing="0"/>
              <w:textAlignment w:val="baseline"/>
              <w:rPr>
                <w:rStyle w:val="normaltextrun"/>
                <w:rFonts w:ascii="Calibri" w:hAnsi="Calibri" w:cs="Calibri"/>
                <w:i/>
                <w:iCs/>
                <w:sz w:val="20"/>
                <w:szCs w:val="20"/>
              </w:rPr>
            </w:pPr>
            <w:r>
              <w:rPr>
                <w:rFonts w:ascii="Calibri" w:hAnsi="Calibri" w:cs="Calibri"/>
                <w:i/>
                <w:iCs/>
                <w:noProof/>
                <w:sz w:val="20"/>
                <w:szCs w:val="20"/>
              </w:rPr>
              <w:drawing>
                <wp:inline distT="0" distB="0" distL="0" distR="0" wp14:anchorId="1250C578" wp14:editId="214CC46F">
                  <wp:extent cx="1143000" cy="635000"/>
                  <wp:effectExtent l="12700" t="12700" r="12700" b="12700"/>
                  <wp:docPr id="1075665069"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65069" name="Bildobjekt 107566506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left w:val="nil"/>
              <w:bottom w:val="nil"/>
            </w:tcBorders>
          </w:tcPr>
          <w:p w14:paraId="319F647D" w14:textId="77777777" w:rsidR="001915E2" w:rsidRPr="00A760D4" w:rsidRDefault="001915E2" w:rsidP="0037168E">
            <w:pPr>
              <w:pStyle w:val="paragraph"/>
              <w:spacing w:before="0" w:beforeAutospacing="0" w:after="0" w:afterAutospacing="0"/>
              <w:ind w:left="-112" w:right="-113"/>
              <w:textAlignment w:val="baseline"/>
              <w:rPr>
                <w:rFonts w:ascii="Calibri Light" w:hAnsi="Calibri Light" w:cs="Calibri Light"/>
                <w:sz w:val="14"/>
                <w:szCs w:val="14"/>
              </w:rPr>
            </w:pPr>
          </w:p>
          <w:p w14:paraId="2E56389F" w14:textId="77777777" w:rsidR="000742CD" w:rsidRPr="00A760D4" w:rsidRDefault="00202F54" w:rsidP="008C49C6">
            <w:pPr>
              <w:pStyle w:val="paragraph"/>
              <w:spacing w:before="0" w:beforeAutospacing="0" w:after="0" w:afterAutospacing="0"/>
              <w:ind w:left="-112" w:right="-113"/>
              <w:textAlignment w:val="baseline"/>
              <w:rPr>
                <w:rStyle w:val="normaltextrun"/>
                <w:rFonts w:ascii="Calibri Light" w:eastAsia="Calibri" w:hAnsi="Calibri Light" w:cs="Calibri Light"/>
                <w:color w:val="000000"/>
                <w:sz w:val="21"/>
                <w:szCs w:val="21"/>
              </w:rPr>
            </w:pPr>
            <w:r w:rsidRPr="00A760D4">
              <w:rPr>
                <w:rStyle w:val="normaltextrun"/>
                <w:rFonts w:ascii="Calibri Light" w:eastAsia="Calibri" w:hAnsi="Calibri Light" w:cs="Calibri Light"/>
                <w:color w:val="000000"/>
                <w:sz w:val="21"/>
                <w:szCs w:val="21"/>
              </w:rPr>
              <w:t>Hãy tạo một hành trình thay đổi trong tưởng tượng và nói rằng chúng ta là những người bạn trẻ đến từ các cộng đồng tín ngưỡng khác nhau trong thị trấn của chúng ta</w:t>
            </w:r>
            <w:r w:rsidR="001915E2" w:rsidRPr="00A760D4">
              <w:rPr>
                <w:rStyle w:val="normaltextrun"/>
                <w:rFonts w:ascii="Calibri Light" w:eastAsia="Calibri" w:hAnsi="Calibri Light" w:cs="Calibri Light"/>
                <w:color w:val="000000"/>
                <w:sz w:val="21"/>
                <w:szCs w:val="21"/>
              </w:rPr>
              <w:t>.  </w:t>
            </w:r>
          </w:p>
          <w:p w14:paraId="4E67DD80" w14:textId="4200A8BD" w:rsidR="005D0A1E" w:rsidRPr="00A760D4" w:rsidRDefault="005D0A1E" w:rsidP="008C49C6">
            <w:pPr>
              <w:pStyle w:val="paragraph"/>
              <w:spacing w:before="0" w:beforeAutospacing="0" w:after="0" w:afterAutospacing="0"/>
              <w:ind w:left="-112" w:right="-113"/>
              <w:textAlignment w:val="baseline"/>
              <w:rPr>
                <w:rFonts w:ascii="Calibri Light" w:eastAsia="Calibri" w:hAnsi="Calibri Light" w:cs="Calibri Light"/>
                <w:color w:val="000000"/>
                <w:sz w:val="18"/>
                <w:szCs w:val="18"/>
              </w:rPr>
            </w:pPr>
          </w:p>
        </w:tc>
      </w:tr>
      <w:tr w:rsidR="001915E2" w:rsidRPr="00A760D4" w14:paraId="514DDEAA" w14:textId="77777777" w:rsidTr="57C97016">
        <w:trPr>
          <w:trHeight w:val="340"/>
        </w:trPr>
        <w:tc>
          <w:tcPr>
            <w:tcW w:w="2265" w:type="dxa"/>
            <w:tcBorders>
              <w:top w:val="nil"/>
              <w:bottom w:val="nil"/>
              <w:right w:val="nil"/>
            </w:tcBorders>
            <w:vAlign w:val="bottom"/>
          </w:tcPr>
          <w:p w14:paraId="573DACCD" w14:textId="77777777" w:rsidR="001915E2" w:rsidRPr="001C3F91" w:rsidRDefault="001915E2" w:rsidP="00CE1D5B">
            <w:pPr>
              <w:pStyle w:val="paragraph"/>
              <w:spacing w:before="0" w:beforeAutospacing="0" w:after="0" w:afterAutospacing="0"/>
              <w:textAlignment w:val="baseline"/>
              <w:rPr>
                <w:rStyle w:val="normaltextrun"/>
                <w:rFonts w:ascii="Calibri" w:hAnsi="Calibri" w:cs="Calibri"/>
                <w:sz w:val="20"/>
                <w:szCs w:val="20"/>
              </w:rPr>
            </w:pPr>
          </w:p>
        </w:tc>
        <w:tc>
          <w:tcPr>
            <w:tcW w:w="6766" w:type="dxa"/>
            <w:tcBorders>
              <w:top w:val="nil"/>
              <w:left w:val="nil"/>
              <w:bottom w:val="single" w:sz="4" w:space="0" w:color="auto"/>
            </w:tcBorders>
            <w:vAlign w:val="bottom"/>
          </w:tcPr>
          <w:p w14:paraId="741B2B02" w14:textId="59DC5FC0" w:rsidR="001915E2" w:rsidRPr="00A760D4" w:rsidRDefault="00202F54" w:rsidP="0037168E">
            <w:pPr>
              <w:pStyle w:val="paragraph"/>
              <w:spacing w:before="0" w:beforeAutospacing="0" w:after="0" w:afterAutospacing="0"/>
              <w:ind w:left="-112" w:right="-113"/>
              <w:textAlignment w:val="baseline"/>
              <w:rPr>
                <w:rFonts w:ascii="Calibri" w:hAnsi="Calibri"/>
                <w:b/>
                <w:bCs/>
                <w:sz w:val="21"/>
                <w:szCs w:val="21"/>
              </w:rPr>
            </w:pPr>
            <w:r w:rsidRPr="00A760D4">
              <w:rPr>
                <w:rFonts w:ascii="Calibri" w:hAnsi="Calibri"/>
                <w:b/>
                <w:bCs/>
                <w:sz w:val="21"/>
                <w:szCs w:val="21"/>
              </w:rPr>
              <w:t>ĐIỂM BẮT ĐẦU CỦA CHÚNG TA</w:t>
            </w:r>
          </w:p>
        </w:tc>
      </w:tr>
      <w:tr w:rsidR="001915E2" w:rsidRPr="00A760D4" w14:paraId="11026619" w14:textId="77777777" w:rsidTr="57C97016">
        <w:tc>
          <w:tcPr>
            <w:tcW w:w="2265" w:type="dxa"/>
            <w:tcBorders>
              <w:top w:val="nil"/>
              <w:bottom w:val="nil"/>
              <w:right w:val="nil"/>
            </w:tcBorders>
          </w:tcPr>
          <w:p w14:paraId="3364122D" w14:textId="3702BCE1" w:rsidR="001915E2" w:rsidRPr="001C3F91" w:rsidRDefault="00BC7BF5" w:rsidP="00CE1D5B">
            <w:pPr>
              <w:pStyle w:val="paragraph"/>
              <w:spacing w:before="0" w:beforeAutospacing="0" w:after="0" w:afterAutospacing="0"/>
              <w:textAlignment w:val="baseline"/>
              <w:rPr>
                <w:rStyle w:val="normaltextrun"/>
                <w:rFonts w:ascii="Calibri" w:hAnsi="Calibri" w:cs="Calibri"/>
                <w:sz w:val="20"/>
                <w:szCs w:val="20"/>
              </w:rPr>
            </w:pPr>
            <w:r>
              <w:rPr>
                <w:rFonts w:ascii="Calibri" w:hAnsi="Calibri" w:cs="Calibri"/>
                <w:noProof/>
                <w:sz w:val="20"/>
                <w:szCs w:val="20"/>
              </w:rPr>
              <w:drawing>
                <wp:inline distT="0" distB="0" distL="0" distR="0" wp14:anchorId="1D0F756C" wp14:editId="5BAD4569">
                  <wp:extent cx="1143000" cy="635000"/>
                  <wp:effectExtent l="12700" t="12700" r="12700" b="12700"/>
                  <wp:docPr id="65776705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67051" name="Bildobjekt 65776705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top w:val="single" w:sz="4" w:space="0" w:color="auto"/>
              <w:left w:val="nil"/>
              <w:bottom w:val="nil"/>
            </w:tcBorders>
          </w:tcPr>
          <w:p w14:paraId="211A09D6" w14:textId="77777777" w:rsidR="00B86599" w:rsidRPr="00A760D4" w:rsidRDefault="00B86599" w:rsidP="0037168E">
            <w:pPr>
              <w:pStyle w:val="paragraph"/>
              <w:spacing w:before="0" w:beforeAutospacing="0" w:after="0" w:afterAutospacing="0"/>
              <w:ind w:left="-112" w:right="-113"/>
              <w:textAlignment w:val="baseline"/>
              <w:rPr>
                <w:rFonts w:ascii="Calibri Light" w:hAnsi="Calibri Light" w:cs="Calibri Light"/>
                <w:sz w:val="16"/>
                <w:szCs w:val="16"/>
              </w:rPr>
            </w:pPr>
          </w:p>
          <w:p w14:paraId="7EF82723" w14:textId="6394A4C1" w:rsidR="00684D3A" w:rsidRPr="00A760D4" w:rsidRDefault="00C247A1" w:rsidP="0037168E">
            <w:pPr>
              <w:pStyle w:val="paragraph"/>
              <w:spacing w:before="0" w:beforeAutospacing="0" w:after="0" w:afterAutospacing="0"/>
              <w:ind w:left="-112" w:right="-113"/>
              <w:textAlignment w:val="baseline"/>
              <w:rPr>
                <w:rFonts w:ascii="Calibri Light" w:hAnsi="Calibri Light" w:cs="Calibri Light"/>
                <w:sz w:val="21"/>
                <w:szCs w:val="21"/>
              </w:rPr>
            </w:pPr>
            <w:r w:rsidRPr="00A760D4">
              <w:rPr>
                <w:rFonts w:ascii="Calibri Light" w:hAnsi="Calibri Light" w:cs="Calibri Light"/>
                <w:sz w:val="21"/>
                <w:szCs w:val="21"/>
              </w:rPr>
              <w:t>Khi lập kế hoạch cho một cuộc hành trình, điều đầu tiên chúng ta cần biết là điểm xuất phát của chúng ta là gì. Hành trình thay đổi bắt đầu với một vấn đề và chúng ta bắt đầu bằng cách xác định vấn đề đó. Chúng ta càng xác định vấn đề của mình càng cụ thể, thì càng dễ dàng xác định cách tiến hành thay đổi</w:t>
            </w:r>
            <w:r w:rsidR="001915E2" w:rsidRPr="00A760D4">
              <w:rPr>
                <w:rFonts w:ascii="Calibri Light" w:hAnsi="Calibri Light" w:cs="Calibri Light"/>
                <w:sz w:val="21"/>
                <w:szCs w:val="21"/>
              </w:rPr>
              <w:t>.</w:t>
            </w:r>
          </w:p>
        </w:tc>
      </w:tr>
      <w:tr w:rsidR="00F15339" w:rsidRPr="00A760D4" w14:paraId="11130852" w14:textId="77777777" w:rsidTr="57C97016">
        <w:tc>
          <w:tcPr>
            <w:tcW w:w="2265" w:type="dxa"/>
            <w:tcBorders>
              <w:top w:val="nil"/>
              <w:bottom w:val="nil"/>
              <w:right w:val="nil"/>
            </w:tcBorders>
          </w:tcPr>
          <w:p w14:paraId="64BF6CBC" w14:textId="49762F9F" w:rsidR="00F15339" w:rsidRPr="001C3F91" w:rsidRDefault="00BC7BF5" w:rsidP="00CE1D5B">
            <w:pPr>
              <w:pStyle w:val="paragraph"/>
              <w:spacing w:before="0" w:beforeAutospacing="0" w:after="0" w:afterAutospacing="0"/>
              <w:textAlignment w:val="baseline"/>
              <w:rPr>
                <w:rStyle w:val="normaltextrun"/>
                <w:rFonts w:ascii="Calibri" w:hAnsi="Calibri" w:cs="Calibri"/>
                <w:sz w:val="20"/>
                <w:szCs w:val="20"/>
              </w:rPr>
            </w:pPr>
            <w:r>
              <w:rPr>
                <w:rFonts w:ascii="Calibri" w:hAnsi="Calibri" w:cs="Calibri"/>
                <w:noProof/>
                <w:sz w:val="20"/>
                <w:szCs w:val="20"/>
              </w:rPr>
              <w:drawing>
                <wp:inline distT="0" distB="0" distL="0" distR="0" wp14:anchorId="3C0C0986" wp14:editId="2BF4715A">
                  <wp:extent cx="1143000" cy="635000"/>
                  <wp:effectExtent l="12700" t="12700" r="12700" b="12700"/>
                  <wp:docPr id="364220138"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20138" name="Bildobjekt 36422013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top w:val="nil"/>
              <w:left w:val="nil"/>
              <w:bottom w:val="dotted" w:sz="4" w:space="0" w:color="auto"/>
            </w:tcBorders>
          </w:tcPr>
          <w:p w14:paraId="3B9D269E" w14:textId="77777777" w:rsidR="00F15339" w:rsidRPr="00A760D4" w:rsidRDefault="00C247A1" w:rsidP="00FD244B">
            <w:pPr>
              <w:pStyle w:val="paragraph"/>
              <w:spacing w:before="0" w:beforeAutospacing="0" w:after="0" w:afterAutospacing="0"/>
              <w:ind w:left="-112" w:right="-113"/>
              <w:textAlignment w:val="baseline"/>
              <w:rPr>
                <w:rFonts w:ascii="Calibri Light" w:hAnsi="Calibri Light" w:cs="Calibri Light"/>
                <w:color w:val="000000"/>
                <w:sz w:val="16"/>
                <w:szCs w:val="16"/>
              </w:rPr>
            </w:pPr>
            <w:r w:rsidRPr="00A760D4">
              <w:rPr>
                <w:rFonts w:ascii="Calibri Light" w:hAnsi="Calibri Light" w:cs="Calibri Light"/>
                <w:color w:val="000000"/>
                <w:sz w:val="21"/>
                <w:szCs w:val="21"/>
              </w:rPr>
              <w:t>Vì vậy, thay vì nói rằng vấn đề là "không khoan dung", chúng ta có thể nói rằng "Trẻ em không có bạn bè từ các cộng đồng đức tin khác". Đây vừa là kết quả vừa là nguyên nhân của việc tiếp tục không khoan dung.</w:t>
            </w:r>
            <w:r w:rsidR="008204FB" w:rsidRPr="00A760D4">
              <w:rPr>
                <w:rFonts w:ascii="Calibri Light" w:hAnsi="Calibri Light" w:cs="Calibri Light"/>
                <w:color w:val="000000"/>
                <w:sz w:val="21"/>
                <w:szCs w:val="21"/>
              </w:rPr>
              <w:br/>
            </w:r>
          </w:p>
          <w:p w14:paraId="1EBB4356" w14:textId="3B04A0E4" w:rsidR="008204FB" w:rsidRPr="00A760D4" w:rsidRDefault="008204FB" w:rsidP="00FD244B">
            <w:pPr>
              <w:pStyle w:val="paragraph"/>
              <w:spacing w:before="0" w:beforeAutospacing="0" w:after="0" w:afterAutospacing="0"/>
              <w:ind w:left="-112" w:right="-113"/>
              <w:textAlignment w:val="baseline"/>
              <w:rPr>
                <w:rFonts w:ascii="Calibri Light" w:hAnsi="Calibri Light" w:cs="Calibri Light"/>
                <w:sz w:val="21"/>
                <w:szCs w:val="21"/>
              </w:rPr>
            </w:pPr>
          </w:p>
        </w:tc>
      </w:tr>
      <w:tr w:rsidR="001915E2" w:rsidRPr="00A760D4" w14:paraId="5E80F77D" w14:textId="77777777" w:rsidTr="57C97016">
        <w:tc>
          <w:tcPr>
            <w:tcW w:w="2265" w:type="dxa"/>
            <w:tcBorders>
              <w:top w:val="nil"/>
              <w:bottom w:val="nil"/>
              <w:right w:val="nil"/>
            </w:tcBorders>
          </w:tcPr>
          <w:p w14:paraId="2232EF9B" w14:textId="77777777" w:rsidR="001915E2" w:rsidRPr="001C3F91" w:rsidRDefault="001915E2" w:rsidP="00CE1D5B">
            <w:pPr>
              <w:pStyle w:val="paragraph"/>
              <w:spacing w:before="0" w:beforeAutospacing="0" w:after="0" w:afterAutospacing="0"/>
              <w:textAlignment w:val="baseline"/>
              <w:rPr>
                <w:rStyle w:val="normaltextrun"/>
                <w:rFonts w:ascii="Calibri" w:hAnsi="Calibri" w:cs="Calibri"/>
                <w:sz w:val="20"/>
                <w:szCs w:val="20"/>
              </w:rPr>
            </w:pPr>
          </w:p>
          <w:p w14:paraId="171EE188" w14:textId="4ED3D737" w:rsidR="001915E2" w:rsidRPr="001C3F91" w:rsidRDefault="00BC7BF5" w:rsidP="00CE1D5B">
            <w:pPr>
              <w:pStyle w:val="paragraph"/>
              <w:spacing w:before="0" w:beforeAutospacing="0" w:after="0" w:afterAutospacing="0"/>
              <w:textAlignment w:val="baseline"/>
              <w:rPr>
                <w:rStyle w:val="normaltextrun"/>
                <w:rFonts w:ascii="Calibri" w:hAnsi="Calibri" w:cs="Calibri"/>
                <w:sz w:val="20"/>
                <w:szCs w:val="20"/>
              </w:rPr>
            </w:pPr>
            <w:r>
              <w:rPr>
                <w:rFonts w:ascii="Calibri" w:hAnsi="Calibri" w:cs="Calibri"/>
                <w:noProof/>
                <w:sz w:val="20"/>
                <w:szCs w:val="20"/>
              </w:rPr>
              <w:drawing>
                <wp:inline distT="0" distB="0" distL="0" distR="0" wp14:anchorId="7C5FE567" wp14:editId="7F9255D9">
                  <wp:extent cx="1143000" cy="635000"/>
                  <wp:effectExtent l="12700" t="12700" r="12700" b="12700"/>
                  <wp:docPr id="2074651790"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51790" name="Bildobjekt 207465179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top w:val="dotted" w:sz="4" w:space="0" w:color="auto"/>
              <w:left w:val="nil"/>
              <w:bottom w:val="dotted" w:sz="4" w:space="0" w:color="auto"/>
            </w:tcBorders>
          </w:tcPr>
          <w:p w14:paraId="16BED82E" w14:textId="6E7151E0" w:rsidR="001915E2" w:rsidRPr="00A760D4" w:rsidRDefault="001915E2" w:rsidP="00FD244B">
            <w:pPr>
              <w:pStyle w:val="paragraph"/>
              <w:spacing w:before="0" w:beforeAutospacing="0" w:after="0" w:afterAutospacing="0"/>
              <w:ind w:left="-112" w:right="-113"/>
              <w:textAlignment w:val="baseline"/>
              <w:rPr>
                <w:rFonts w:ascii="Calibri Light" w:hAnsi="Calibri Light" w:cs="Calibri Light"/>
                <w:sz w:val="21"/>
                <w:szCs w:val="21"/>
              </w:rPr>
            </w:pPr>
            <w:r w:rsidRPr="00A760D4">
              <w:rPr>
                <w:rFonts w:ascii="Calibri Light" w:hAnsi="Calibri Light" w:cs="Calibri Light"/>
                <w:sz w:val="16"/>
                <w:szCs w:val="16"/>
              </w:rPr>
              <w:br/>
            </w:r>
            <w:r w:rsidR="00C247A1" w:rsidRPr="00A760D4">
              <w:rPr>
                <w:rFonts w:ascii="Calibri Light" w:hAnsi="Calibri Light" w:cs="Calibri Light"/>
                <w:sz w:val="21"/>
                <w:szCs w:val="21"/>
              </w:rPr>
              <w:t>Những vấn đề như thế này có các yếu tố cơ bản khác nhau cùng gây ra. Các yếu tố cơ bản này có thể là</w:t>
            </w:r>
            <w:r w:rsidRPr="00A760D4">
              <w:rPr>
                <w:rFonts w:ascii="Calibri Light" w:hAnsi="Calibri Light" w:cs="Calibri Light"/>
                <w:sz w:val="21"/>
                <w:szCs w:val="21"/>
              </w:rPr>
              <w:t xml:space="preserve">: </w:t>
            </w:r>
          </w:p>
          <w:p w14:paraId="327811E9" w14:textId="66A9A4A2" w:rsidR="001915E2" w:rsidRPr="00A760D4" w:rsidRDefault="00C247A1" w:rsidP="00FD244B">
            <w:pPr>
              <w:pStyle w:val="paragraph"/>
              <w:numPr>
                <w:ilvl w:val="0"/>
                <w:numId w:val="29"/>
              </w:numPr>
              <w:spacing w:before="0" w:beforeAutospacing="0" w:after="0" w:afterAutospacing="0"/>
              <w:ind w:left="175" w:right="-113" w:hanging="266"/>
              <w:textAlignment w:val="baseline"/>
              <w:rPr>
                <w:rFonts w:ascii="Calibri Light" w:hAnsi="Calibri Light" w:cs="Calibri Light"/>
                <w:sz w:val="21"/>
                <w:szCs w:val="21"/>
              </w:rPr>
            </w:pPr>
            <w:r w:rsidRPr="00A760D4">
              <w:rPr>
                <w:rFonts w:ascii="Calibri Light" w:hAnsi="Calibri Light" w:cs="Calibri Light"/>
                <w:sz w:val="21"/>
                <w:szCs w:val="21"/>
              </w:rPr>
              <w:t>thái độ có vấn đề</w:t>
            </w:r>
            <w:r w:rsidR="006127FA" w:rsidRPr="00A760D4">
              <w:rPr>
                <w:rFonts w:ascii="Calibri Light" w:hAnsi="Calibri Light" w:cs="Calibri Light"/>
                <w:sz w:val="21"/>
                <w:szCs w:val="21"/>
              </w:rPr>
              <w:t xml:space="preserve"> </w:t>
            </w:r>
            <w:r w:rsidRPr="00A760D4">
              <w:rPr>
                <w:rFonts w:ascii="Calibri Light" w:hAnsi="Calibri Light" w:cs="Calibri Light"/>
                <w:sz w:val="21"/>
                <w:szCs w:val="21"/>
              </w:rPr>
              <w:t>của mọi người</w:t>
            </w:r>
            <w:r w:rsidR="001915E2" w:rsidRPr="00A760D4">
              <w:rPr>
                <w:rFonts w:ascii="Calibri Light" w:hAnsi="Calibri Light" w:cs="Calibri Light"/>
                <w:sz w:val="21"/>
                <w:szCs w:val="21"/>
              </w:rPr>
              <w:t xml:space="preserve"> </w:t>
            </w:r>
          </w:p>
          <w:p w14:paraId="6C1EF989" w14:textId="20669605" w:rsidR="00C247A1" w:rsidRPr="00A760D4" w:rsidRDefault="00C247A1" w:rsidP="00FD244B">
            <w:pPr>
              <w:pStyle w:val="paragraph"/>
              <w:numPr>
                <w:ilvl w:val="0"/>
                <w:numId w:val="29"/>
              </w:numPr>
              <w:spacing w:before="0" w:beforeAutospacing="0" w:after="0" w:afterAutospacing="0"/>
              <w:ind w:left="175" w:right="-113" w:hanging="266"/>
              <w:textAlignment w:val="baseline"/>
              <w:rPr>
                <w:rFonts w:ascii="Calibri Light" w:hAnsi="Calibri Light" w:cs="Calibri Light"/>
                <w:sz w:val="21"/>
                <w:szCs w:val="21"/>
              </w:rPr>
            </w:pPr>
            <w:r w:rsidRPr="00A760D4">
              <w:rPr>
                <w:rFonts w:ascii="Calibri Light" w:hAnsi="Calibri Light" w:cs="Calibri Light"/>
                <w:sz w:val="21"/>
                <w:szCs w:val="21"/>
              </w:rPr>
              <w:t xml:space="preserve">hành vi có vấn đề </w:t>
            </w:r>
            <w:r w:rsidR="005625FA" w:rsidRPr="00A760D4">
              <w:rPr>
                <w:rFonts w:ascii="Calibri Light" w:hAnsi="Calibri Light" w:cs="Calibri Light"/>
                <w:sz w:val="21"/>
                <w:szCs w:val="21"/>
              </w:rPr>
              <w:t xml:space="preserve">– </w:t>
            </w:r>
            <w:r w:rsidRPr="00A760D4">
              <w:rPr>
                <w:rFonts w:ascii="Calibri Light" w:hAnsi="Calibri Light" w:cs="Calibri Light"/>
                <w:sz w:val="21"/>
                <w:szCs w:val="21"/>
              </w:rPr>
              <w:t xml:space="preserve">những điều mọi người làm </w:t>
            </w:r>
          </w:p>
          <w:p w14:paraId="0630360D" w14:textId="0AD128C0" w:rsidR="001915E2" w:rsidRPr="00A760D4" w:rsidRDefault="00C247A1" w:rsidP="00FD244B">
            <w:pPr>
              <w:pStyle w:val="paragraph"/>
              <w:numPr>
                <w:ilvl w:val="0"/>
                <w:numId w:val="29"/>
              </w:numPr>
              <w:spacing w:before="0" w:beforeAutospacing="0" w:after="0" w:afterAutospacing="0"/>
              <w:ind w:left="175" w:right="-113" w:hanging="266"/>
              <w:textAlignment w:val="baseline"/>
              <w:rPr>
                <w:rFonts w:ascii="Calibri Light" w:hAnsi="Calibri Light" w:cs="Calibri Light"/>
                <w:sz w:val="21"/>
                <w:szCs w:val="21"/>
              </w:rPr>
            </w:pPr>
            <w:r w:rsidRPr="00A760D4">
              <w:rPr>
                <w:rFonts w:ascii="Calibri Light" w:hAnsi="Calibri Light" w:cs="Calibri Light"/>
                <w:sz w:val="21"/>
                <w:szCs w:val="21"/>
              </w:rPr>
              <w:t>hoặc các luật, quy tắc hoặc chính sách có vấn đề</w:t>
            </w:r>
            <w:r w:rsidR="001915E2" w:rsidRPr="00A760D4">
              <w:rPr>
                <w:rFonts w:ascii="Calibri Light" w:hAnsi="Calibri Light" w:cs="Calibri Light"/>
                <w:sz w:val="21"/>
                <w:szCs w:val="21"/>
              </w:rPr>
              <w:t>.</w:t>
            </w:r>
          </w:p>
          <w:p w14:paraId="02964135" w14:textId="77777777" w:rsidR="001915E2" w:rsidRPr="00A760D4" w:rsidRDefault="001915E2" w:rsidP="00FD244B">
            <w:pPr>
              <w:pStyle w:val="paragraph"/>
              <w:spacing w:before="0" w:beforeAutospacing="0" w:after="0" w:afterAutospacing="0"/>
              <w:ind w:left="172" w:right="-113"/>
              <w:textAlignment w:val="baseline"/>
              <w:rPr>
                <w:rFonts w:ascii="Calibri Light" w:hAnsi="Calibri Light" w:cs="Calibri Light"/>
                <w:sz w:val="21"/>
                <w:szCs w:val="21"/>
              </w:rPr>
            </w:pPr>
          </w:p>
          <w:p w14:paraId="59502F5F" w14:textId="374256B1" w:rsidR="001915E2" w:rsidRPr="00A760D4" w:rsidRDefault="00C247A1" w:rsidP="00FD244B">
            <w:pPr>
              <w:pStyle w:val="paragraph"/>
              <w:spacing w:before="0" w:beforeAutospacing="0" w:after="0" w:afterAutospacing="0"/>
              <w:ind w:left="-112" w:right="-113"/>
              <w:textAlignment w:val="baseline"/>
              <w:rPr>
                <w:rFonts w:ascii="Calibri Light" w:hAnsi="Calibri Light" w:cs="Calibri Light"/>
                <w:sz w:val="21"/>
                <w:szCs w:val="21"/>
                <w:highlight w:val="yellow"/>
              </w:rPr>
            </w:pPr>
            <w:r w:rsidRPr="00A760D4">
              <w:rPr>
                <w:rFonts w:ascii="Calibri Light" w:hAnsi="Calibri Light" w:cs="Calibri Light"/>
                <w:sz w:val="21"/>
                <w:szCs w:val="21"/>
              </w:rPr>
              <w:t xml:space="preserve">Những thái độ, hành vi và quy tắc này cùng nhau tạo ra vấn đề. Vì vậy, liên quan đến vấn đề chúng ta đã xác định, chúng ta muốn thay đổi </w:t>
            </w:r>
            <w:r w:rsidR="006127FA" w:rsidRPr="00A760D4">
              <w:rPr>
                <w:rFonts w:ascii="Calibri Light" w:hAnsi="Calibri Light" w:cs="Calibri Light"/>
                <w:sz w:val="21"/>
                <w:szCs w:val="21"/>
              </w:rPr>
              <w:t>tư thế</w:t>
            </w:r>
            <w:r w:rsidRPr="00A760D4">
              <w:rPr>
                <w:rFonts w:ascii="Calibri Light" w:hAnsi="Calibri Light" w:cs="Calibri Light"/>
                <w:sz w:val="21"/>
                <w:szCs w:val="21"/>
              </w:rPr>
              <w:t>, hành vi hoặc quy tắc cụ thể nào</w:t>
            </w:r>
            <w:r w:rsidR="001915E2" w:rsidRPr="00A760D4">
              <w:rPr>
                <w:rFonts w:ascii="Calibri Light" w:hAnsi="Calibri Light" w:cs="Calibri Light"/>
                <w:sz w:val="21"/>
                <w:szCs w:val="21"/>
              </w:rPr>
              <w:t xml:space="preserve">? </w:t>
            </w:r>
          </w:p>
          <w:p w14:paraId="7436344A" w14:textId="77777777" w:rsidR="001915E2" w:rsidRPr="00A760D4" w:rsidRDefault="001915E2" w:rsidP="00FD244B">
            <w:pPr>
              <w:pStyle w:val="paragraph"/>
              <w:spacing w:before="0" w:beforeAutospacing="0" w:after="0" w:afterAutospacing="0"/>
              <w:ind w:left="172" w:right="-113"/>
              <w:textAlignment w:val="baseline"/>
              <w:rPr>
                <w:rFonts w:ascii="Calibri Light" w:hAnsi="Calibri Light" w:cs="Calibri Light"/>
                <w:sz w:val="21"/>
                <w:szCs w:val="21"/>
              </w:rPr>
            </w:pPr>
          </w:p>
        </w:tc>
      </w:tr>
      <w:tr w:rsidR="001915E2" w:rsidRPr="00A760D4" w14:paraId="615DA8F6" w14:textId="77777777" w:rsidTr="57C97016">
        <w:trPr>
          <w:trHeight w:val="1817"/>
        </w:trPr>
        <w:tc>
          <w:tcPr>
            <w:tcW w:w="2265" w:type="dxa"/>
            <w:tcBorders>
              <w:top w:val="nil"/>
              <w:bottom w:val="nil"/>
              <w:right w:val="nil"/>
            </w:tcBorders>
          </w:tcPr>
          <w:p w14:paraId="14A352F3" w14:textId="77777777" w:rsidR="001915E2" w:rsidRPr="001C3F91" w:rsidRDefault="001915E2" w:rsidP="00CE1D5B">
            <w:pPr>
              <w:pStyle w:val="paragraph"/>
              <w:spacing w:before="0" w:beforeAutospacing="0" w:after="0" w:afterAutospacing="0"/>
              <w:textAlignment w:val="baseline"/>
              <w:rPr>
                <w:rStyle w:val="normaltextrun"/>
                <w:rFonts w:ascii="Calibri" w:hAnsi="Calibri" w:cs="Calibri"/>
                <w:sz w:val="20"/>
                <w:szCs w:val="20"/>
              </w:rPr>
            </w:pPr>
          </w:p>
          <w:p w14:paraId="58B1F444" w14:textId="4095447E" w:rsidR="001915E2" w:rsidRPr="001C3F91" w:rsidRDefault="00BC7BF5" w:rsidP="00CE1D5B">
            <w:pPr>
              <w:pStyle w:val="paragraph"/>
              <w:spacing w:before="0" w:beforeAutospacing="0" w:after="0" w:afterAutospacing="0"/>
              <w:textAlignment w:val="baseline"/>
              <w:rPr>
                <w:rStyle w:val="normaltextrun"/>
                <w:rFonts w:ascii="Calibri" w:hAnsi="Calibri" w:cs="Calibri"/>
                <w:sz w:val="20"/>
                <w:szCs w:val="20"/>
              </w:rPr>
            </w:pPr>
            <w:r>
              <w:rPr>
                <w:rFonts w:ascii="Calibri" w:hAnsi="Calibri" w:cs="Calibri"/>
                <w:noProof/>
                <w:sz w:val="20"/>
                <w:szCs w:val="20"/>
              </w:rPr>
              <w:drawing>
                <wp:inline distT="0" distB="0" distL="0" distR="0" wp14:anchorId="6E231F96" wp14:editId="1E09F896">
                  <wp:extent cx="1143000" cy="635000"/>
                  <wp:effectExtent l="12700" t="12700" r="12700" b="12700"/>
                  <wp:docPr id="1788771934"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71934" name="Bildobjekt 178877193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top w:val="dotted" w:sz="4" w:space="0" w:color="auto"/>
              <w:left w:val="nil"/>
              <w:bottom w:val="nil"/>
            </w:tcBorders>
          </w:tcPr>
          <w:p w14:paraId="3DF4B330" w14:textId="77777777" w:rsidR="001915E2" w:rsidRPr="00A760D4" w:rsidRDefault="001915E2" w:rsidP="00FD244B">
            <w:pPr>
              <w:ind w:left="-112" w:right="-113"/>
              <w:rPr>
                <w:rFonts w:ascii="Calibri Light" w:eastAsia="Times New Roman" w:hAnsi="Calibri Light" w:cs="Calibri Light"/>
                <w:sz w:val="16"/>
                <w:szCs w:val="16"/>
                <w:lang w:eastAsia="ko-KR"/>
              </w:rPr>
            </w:pPr>
          </w:p>
          <w:p w14:paraId="4590DC3B" w14:textId="4251BB51" w:rsidR="001915E2" w:rsidRPr="00A760D4" w:rsidRDefault="00C247A1" w:rsidP="008204FB">
            <w:pPr>
              <w:ind w:left="-112" w:right="-113"/>
              <w:rPr>
                <w:rFonts w:ascii="Calibri Light" w:eastAsia="Times New Roman" w:hAnsi="Calibri Light" w:cs="Calibri Light"/>
                <w:spacing w:val="-4"/>
                <w:sz w:val="21"/>
                <w:szCs w:val="21"/>
                <w:lang w:eastAsia="ko-KR"/>
              </w:rPr>
            </w:pPr>
            <w:r w:rsidRPr="00A760D4">
              <w:rPr>
                <w:rFonts w:ascii="Calibri Light" w:eastAsia="Times New Roman" w:hAnsi="Calibri Light" w:cs="Calibri Light"/>
                <w:spacing w:val="-4"/>
                <w:sz w:val="21"/>
                <w:szCs w:val="21"/>
                <w:lang w:eastAsia="ko-KR"/>
              </w:rPr>
              <w:t>Liên quan đến ví dụ của chúng ta, chúng ta có thể nói 'Cha mẹ có thái độ tiêu cực khi trẻ con có bạn bè từ các cộng đồng khác', hoặc 'Nhà trường chấp nhận việc bắt nạt giữa trẻ em thuộc các cộng đồng tín ngưỡng khác nhau' hoặc 'Một nhà lãnh đạo tôn giáo địa phương nói rằng không được phép có tình bạn giữa trẻ em thuộc các cộng đồng khác nhau'. Đây là những thái độ, hành vi và quy tắc góp phần vào vấn đề của chúng ta</w:t>
            </w:r>
            <w:r w:rsidR="001915E2" w:rsidRPr="00A760D4">
              <w:rPr>
                <w:rFonts w:ascii="Calibri Light" w:eastAsia="Times New Roman" w:hAnsi="Calibri Light" w:cs="Calibri Light"/>
                <w:spacing w:val="-4"/>
                <w:sz w:val="21"/>
                <w:szCs w:val="21"/>
                <w:lang w:eastAsia="ko-KR"/>
              </w:rPr>
              <w:t xml:space="preserve">.   </w:t>
            </w:r>
          </w:p>
        </w:tc>
      </w:tr>
      <w:tr w:rsidR="001915E2" w:rsidRPr="00A760D4" w14:paraId="4B12DD99" w14:textId="77777777" w:rsidTr="57C97016">
        <w:trPr>
          <w:trHeight w:val="397"/>
        </w:trPr>
        <w:tc>
          <w:tcPr>
            <w:tcW w:w="2265" w:type="dxa"/>
            <w:tcBorders>
              <w:top w:val="nil"/>
              <w:bottom w:val="nil"/>
              <w:right w:val="nil"/>
            </w:tcBorders>
            <w:vAlign w:val="bottom"/>
          </w:tcPr>
          <w:p w14:paraId="6127C3ED" w14:textId="77777777" w:rsidR="001915E2" w:rsidRPr="001C3F91" w:rsidRDefault="001915E2" w:rsidP="00CE1D5B">
            <w:pPr>
              <w:pStyle w:val="paragraph"/>
              <w:spacing w:before="0" w:beforeAutospacing="0" w:after="0" w:afterAutospacing="0"/>
              <w:textAlignment w:val="baseline"/>
              <w:rPr>
                <w:rStyle w:val="normaltextrun"/>
                <w:rFonts w:ascii="Calibri Light" w:hAnsi="Calibri Light" w:cs="Calibri Light"/>
                <w:sz w:val="20"/>
                <w:szCs w:val="20"/>
              </w:rPr>
            </w:pPr>
          </w:p>
        </w:tc>
        <w:tc>
          <w:tcPr>
            <w:tcW w:w="6766" w:type="dxa"/>
            <w:tcBorders>
              <w:top w:val="nil"/>
              <w:left w:val="nil"/>
              <w:bottom w:val="single" w:sz="4" w:space="0" w:color="auto"/>
            </w:tcBorders>
            <w:vAlign w:val="bottom"/>
          </w:tcPr>
          <w:p w14:paraId="4D943DC7" w14:textId="7E66D567" w:rsidR="001915E2" w:rsidRPr="00A760D4" w:rsidRDefault="00C247A1" w:rsidP="00CE1D5B">
            <w:pPr>
              <w:pStyle w:val="paragraph"/>
              <w:spacing w:before="0" w:beforeAutospacing="0" w:after="0" w:afterAutospacing="0"/>
              <w:ind w:left="-112" w:right="-152"/>
              <w:textAlignment w:val="baseline"/>
              <w:rPr>
                <w:rFonts w:ascii="Calibri" w:hAnsi="Calibri"/>
                <w:b/>
                <w:bCs/>
                <w:sz w:val="21"/>
                <w:szCs w:val="21"/>
              </w:rPr>
            </w:pPr>
            <w:r w:rsidRPr="00A760D4">
              <w:rPr>
                <w:rFonts w:ascii="Calibri" w:hAnsi="Calibri"/>
                <w:b/>
                <w:bCs/>
                <w:sz w:val="21"/>
                <w:szCs w:val="21"/>
              </w:rPr>
              <w:t>ĐIỂM ĐẾN CỦA CHÚNG TA</w:t>
            </w:r>
          </w:p>
        </w:tc>
      </w:tr>
      <w:tr w:rsidR="001915E2" w:rsidRPr="00A760D4" w14:paraId="74A84A04" w14:textId="77777777" w:rsidTr="57C97016">
        <w:trPr>
          <w:trHeight w:val="1612"/>
        </w:trPr>
        <w:tc>
          <w:tcPr>
            <w:tcW w:w="2265" w:type="dxa"/>
            <w:tcBorders>
              <w:top w:val="nil"/>
              <w:bottom w:val="nil"/>
              <w:right w:val="nil"/>
            </w:tcBorders>
          </w:tcPr>
          <w:p w14:paraId="2DCC1C69" w14:textId="77777777" w:rsidR="001915E2" w:rsidRPr="001C3F91" w:rsidRDefault="001915E2" w:rsidP="00CE1D5B">
            <w:pPr>
              <w:pStyle w:val="paragraph"/>
              <w:spacing w:before="0" w:beforeAutospacing="0" w:after="0" w:afterAutospacing="0"/>
              <w:textAlignment w:val="baseline"/>
              <w:rPr>
                <w:rStyle w:val="normaltextrun"/>
                <w:rFonts w:ascii="Calibri" w:hAnsi="Calibri" w:cs="Calibri"/>
                <w:sz w:val="20"/>
                <w:szCs w:val="20"/>
              </w:rPr>
            </w:pPr>
          </w:p>
          <w:p w14:paraId="0A6ABC38" w14:textId="34C6FB93" w:rsidR="001915E2" w:rsidRPr="001C3F91" w:rsidRDefault="00BC7BF5" w:rsidP="00CE1D5B">
            <w:pPr>
              <w:pStyle w:val="paragraph"/>
              <w:spacing w:before="0" w:beforeAutospacing="0" w:after="0" w:afterAutospacing="0"/>
              <w:textAlignment w:val="baseline"/>
              <w:rPr>
                <w:rStyle w:val="normaltextrun"/>
                <w:rFonts w:ascii="Calibri" w:hAnsi="Calibri" w:cs="Calibri"/>
                <w:sz w:val="20"/>
                <w:szCs w:val="20"/>
              </w:rPr>
            </w:pPr>
            <w:r>
              <w:rPr>
                <w:rFonts w:ascii="Calibri" w:hAnsi="Calibri" w:cs="Calibri"/>
                <w:noProof/>
                <w:sz w:val="20"/>
                <w:szCs w:val="20"/>
              </w:rPr>
              <w:drawing>
                <wp:inline distT="0" distB="0" distL="0" distR="0" wp14:anchorId="6295315B" wp14:editId="165D8D7F">
                  <wp:extent cx="1143000" cy="635000"/>
                  <wp:effectExtent l="12700" t="12700" r="12700" b="12700"/>
                  <wp:docPr id="7730968"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968" name="Bildobjekt 773096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top w:val="single" w:sz="4" w:space="0" w:color="auto"/>
              <w:left w:val="nil"/>
              <w:bottom w:val="nil"/>
            </w:tcBorders>
          </w:tcPr>
          <w:p w14:paraId="3BC35C2D" w14:textId="77777777" w:rsidR="001915E2" w:rsidRPr="00A760D4" w:rsidRDefault="001915E2" w:rsidP="00FD244B">
            <w:pPr>
              <w:pStyle w:val="paragraph"/>
              <w:spacing w:before="0" w:beforeAutospacing="0" w:after="0" w:afterAutospacing="0"/>
              <w:ind w:left="-112" w:right="-113"/>
              <w:textAlignment w:val="baseline"/>
              <w:rPr>
                <w:rFonts w:ascii="Calibri Light" w:hAnsi="Calibri Light" w:cs="Calibri Light"/>
                <w:b/>
                <w:bCs/>
                <w:sz w:val="16"/>
                <w:szCs w:val="16"/>
              </w:rPr>
            </w:pPr>
          </w:p>
          <w:p w14:paraId="50B40E27" w14:textId="197A6DEB" w:rsidR="001915E2" w:rsidRPr="00A760D4" w:rsidRDefault="002D2BFC" w:rsidP="00FD244B">
            <w:pPr>
              <w:pStyle w:val="paragraph"/>
              <w:spacing w:before="0" w:beforeAutospacing="0" w:after="0" w:afterAutospacing="0"/>
              <w:ind w:left="-112" w:right="-113"/>
              <w:textAlignment w:val="baseline"/>
              <w:rPr>
                <w:rFonts w:ascii="Calibri Light" w:hAnsi="Calibri Light" w:cs="Calibri Light"/>
                <w:sz w:val="21"/>
                <w:szCs w:val="21"/>
              </w:rPr>
            </w:pPr>
            <w:r w:rsidRPr="00A760D4">
              <w:rPr>
                <w:rFonts w:ascii="Calibri Light" w:hAnsi="Calibri Light" w:cs="Calibri Light"/>
                <w:sz w:val="21"/>
                <w:szCs w:val="21"/>
              </w:rPr>
              <w:t>Khi chúng ta bắt đầu hành trình thay đổi, điều quan trọng là phải biết mình muốn đi đến đâu! Xác định điểm đến của chúng ta là một việc khó khăn. Tất cả chúng ta đều muốn hướng tới hòa bình, công lý và không phân biệt đối xử! Nhưng chúng ta cần phải vạch kế hoạch cụ thể và thực tế về những gì chúng ta có thể đạt được trong một khung thời gian nhất định</w:t>
            </w:r>
            <w:r w:rsidR="001915E2" w:rsidRPr="00A760D4">
              <w:rPr>
                <w:rFonts w:ascii="Calibri Light" w:hAnsi="Calibri Light" w:cs="Calibri Light"/>
                <w:sz w:val="21"/>
                <w:szCs w:val="21"/>
              </w:rPr>
              <w:t xml:space="preserve">. </w:t>
            </w:r>
          </w:p>
          <w:p w14:paraId="268FC5E9" w14:textId="77777777" w:rsidR="001915E2" w:rsidRPr="00A760D4" w:rsidRDefault="001915E2" w:rsidP="00FD244B">
            <w:pPr>
              <w:pStyle w:val="paragraph"/>
              <w:spacing w:before="0" w:beforeAutospacing="0" w:after="0" w:afterAutospacing="0"/>
              <w:ind w:left="-112" w:right="-113"/>
              <w:textAlignment w:val="baseline"/>
              <w:rPr>
                <w:rStyle w:val="normaltextrun"/>
                <w:rFonts w:ascii="Calibri Light" w:hAnsi="Calibri Light" w:cs="Calibri Light"/>
                <w:sz w:val="21"/>
                <w:szCs w:val="21"/>
              </w:rPr>
            </w:pPr>
          </w:p>
        </w:tc>
      </w:tr>
      <w:tr w:rsidR="001915E2" w:rsidRPr="00A760D4" w14:paraId="4124E8C8" w14:textId="77777777" w:rsidTr="57C97016">
        <w:trPr>
          <w:trHeight w:val="1661"/>
        </w:trPr>
        <w:tc>
          <w:tcPr>
            <w:tcW w:w="2265" w:type="dxa"/>
            <w:tcBorders>
              <w:top w:val="nil"/>
              <w:bottom w:val="nil"/>
              <w:right w:val="nil"/>
            </w:tcBorders>
          </w:tcPr>
          <w:p w14:paraId="772C7B81" w14:textId="77777777" w:rsidR="001915E2" w:rsidRPr="001C3F91" w:rsidRDefault="001915E2" w:rsidP="00CE1D5B">
            <w:pPr>
              <w:pStyle w:val="paragraph"/>
              <w:spacing w:before="0" w:beforeAutospacing="0" w:after="0" w:afterAutospacing="0"/>
              <w:textAlignment w:val="baseline"/>
              <w:rPr>
                <w:rStyle w:val="normaltextrun"/>
                <w:rFonts w:ascii="Calibri" w:hAnsi="Calibri" w:cs="Calibri"/>
                <w:sz w:val="20"/>
                <w:szCs w:val="20"/>
              </w:rPr>
            </w:pPr>
          </w:p>
          <w:p w14:paraId="008AEE0A" w14:textId="66E887FC" w:rsidR="001915E2" w:rsidRPr="001C3F91" w:rsidRDefault="00BC7BF5" w:rsidP="00CE1D5B">
            <w:pPr>
              <w:pStyle w:val="paragraph"/>
              <w:spacing w:before="0" w:beforeAutospacing="0" w:after="0" w:afterAutospacing="0"/>
              <w:textAlignment w:val="baseline"/>
              <w:rPr>
                <w:rStyle w:val="normaltextrun"/>
                <w:rFonts w:ascii="Calibri" w:hAnsi="Calibri" w:cs="Calibri"/>
                <w:sz w:val="20"/>
                <w:szCs w:val="20"/>
              </w:rPr>
            </w:pPr>
            <w:r>
              <w:rPr>
                <w:rFonts w:ascii="Calibri" w:hAnsi="Calibri" w:cs="Calibri"/>
                <w:noProof/>
                <w:sz w:val="20"/>
                <w:szCs w:val="20"/>
              </w:rPr>
              <w:drawing>
                <wp:inline distT="0" distB="0" distL="0" distR="0" wp14:anchorId="58F56206" wp14:editId="5B4237A5">
                  <wp:extent cx="1143000" cy="635000"/>
                  <wp:effectExtent l="12700" t="12700" r="12700" b="12700"/>
                  <wp:docPr id="1743766302"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66302" name="Bildobjekt 174376630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left w:val="nil"/>
              <w:bottom w:val="nil"/>
            </w:tcBorders>
          </w:tcPr>
          <w:p w14:paraId="6CDAB7F1" w14:textId="77777777" w:rsidR="001915E2" w:rsidRPr="00A760D4" w:rsidRDefault="001915E2" w:rsidP="00FD244B">
            <w:pPr>
              <w:ind w:left="-112" w:right="-113"/>
              <w:rPr>
                <w:rFonts w:ascii="Calibri Light" w:eastAsia="Times New Roman" w:hAnsi="Calibri Light" w:cs="Calibri Light"/>
                <w:sz w:val="16"/>
                <w:szCs w:val="16"/>
                <w:lang w:eastAsia="ko-KR"/>
              </w:rPr>
            </w:pPr>
          </w:p>
          <w:p w14:paraId="3D7187F1" w14:textId="77777777" w:rsidR="00872B15" w:rsidRDefault="002D2BFC" w:rsidP="002D2BFC">
            <w:pPr>
              <w:ind w:left="-112" w:right="-113"/>
              <w:rPr>
                <w:rFonts w:ascii="Calibri Light" w:eastAsia="Times New Roman" w:hAnsi="Calibri Light" w:cs="Calibri Light"/>
                <w:sz w:val="21"/>
                <w:szCs w:val="21"/>
                <w:lang w:val="sv-SE" w:eastAsia="ko-KR"/>
              </w:rPr>
            </w:pPr>
            <w:r w:rsidRPr="00A760D4">
              <w:rPr>
                <w:rFonts w:ascii="Calibri Light" w:eastAsia="Times New Roman" w:hAnsi="Calibri Light" w:cs="Calibri Light"/>
                <w:sz w:val="21"/>
                <w:szCs w:val="21"/>
                <w:lang w:eastAsia="ko-KR"/>
              </w:rPr>
              <w:t>Ví dụ, mục tiêu của chúng ta có thể là "Trẻ em có bạn bè từ các cộng đồng tín ngưỡng khác". Và đối với mục tiêu đó, chúng ta có thể suy nghĩ về: thái độ, hành vi hoặc quy tắc cụ thể nào mà chúng ta muốn thấy thay thế cho những cái xấu, cũ</w:t>
            </w:r>
            <w:r w:rsidR="48627051" w:rsidRPr="00A760D4">
              <w:rPr>
                <w:rFonts w:ascii="Calibri Light" w:eastAsia="Times New Roman" w:hAnsi="Calibri Light" w:cs="Calibri Light"/>
                <w:sz w:val="21"/>
                <w:szCs w:val="21"/>
                <w:lang w:eastAsia="ko-KR"/>
              </w:rPr>
              <w:t>.</w:t>
            </w:r>
          </w:p>
          <w:p w14:paraId="3EB6F1C0" w14:textId="4778EE62" w:rsidR="001915E2" w:rsidRPr="00A760D4" w:rsidRDefault="002D2BFC" w:rsidP="00872B15">
            <w:pPr>
              <w:ind w:left="-113" w:right="-113" w:firstLine="284"/>
              <w:rPr>
                <w:rStyle w:val="normaltextrun"/>
                <w:rFonts w:ascii="Calibri Light" w:hAnsi="Calibri Light" w:cs="Calibri Light"/>
                <w:color w:val="000000"/>
                <w:sz w:val="21"/>
                <w:szCs w:val="21"/>
                <w:lang w:eastAsia="ko-KR"/>
              </w:rPr>
            </w:pPr>
            <w:r w:rsidRPr="00A760D4">
              <w:rPr>
                <w:rStyle w:val="normaltextrun"/>
                <w:rFonts w:ascii="Calibri Light" w:hAnsi="Calibri Light" w:cs="Calibri Light"/>
                <w:color w:val="000000"/>
                <w:sz w:val="21"/>
                <w:szCs w:val="21"/>
                <w:lang w:eastAsia="ko-KR"/>
              </w:rPr>
              <w:t>Ví dụ: ‘Cha mẹ khuyến khích trẻ có bạn bè từ các cộng đồng tín ngưỡng khác’ hoặc ‘Nhà trường tích cực giải quyết nạn bắt nạt’ hoặc ‘Các nhà lãnh đạo tôn giáo khuyến khích tình bạn giữa các cộng đồng’</w:t>
            </w:r>
            <w:r w:rsidR="001915E2" w:rsidRPr="00A760D4">
              <w:rPr>
                <w:rStyle w:val="normaltextrun"/>
                <w:rFonts w:ascii="Calibri Light" w:hAnsi="Calibri Light" w:cs="Calibri Light"/>
                <w:color w:val="000000"/>
                <w:sz w:val="21"/>
                <w:szCs w:val="21"/>
                <w:lang w:eastAsia="ko-KR"/>
              </w:rPr>
              <w:t>.   </w:t>
            </w:r>
          </w:p>
          <w:p w14:paraId="0B651D62" w14:textId="77777777" w:rsidR="001915E2" w:rsidRPr="00A760D4" w:rsidRDefault="001915E2" w:rsidP="00FD244B">
            <w:pPr>
              <w:ind w:left="-112" w:right="-113" w:firstLine="284"/>
              <w:rPr>
                <w:rFonts w:ascii="Calibri Light" w:eastAsia="Times New Roman" w:hAnsi="Calibri Light" w:cs="Calibri Light"/>
                <w:b/>
                <w:bCs/>
                <w:sz w:val="21"/>
                <w:szCs w:val="21"/>
                <w:lang w:eastAsia="ko-KR"/>
              </w:rPr>
            </w:pPr>
          </w:p>
        </w:tc>
      </w:tr>
      <w:tr w:rsidR="001915E2" w:rsidRPr="00A760D4" w14:paraId="77114F8D" w14:textId="77777777" w:rsidTr="57C97016">
        <w:trPr>
          <w:trHeight w:val="797"/>
        </w:trPr>
        <w:tc>
          <w:tcPr>
            <w:tcW w:w="2265" w:type="dxa"/>
            <w:tcBorders>
              <w:top w:val="nil"/>
              <w:bottom w:val="nil"/>
              <w:right w:val="nil"/>
            </w:tcBorders>
          </w:tcPr>
          <w:p w14:paraId="400312A1" w14:textId="408D299F" w:rsidR="001915E2" w:rsidRPr="001C3F91" w:rsidRDefault="00BC7BF5" w:rsidP="00CE1D5B">
            <w:pPr>
              <w:pStyle w:val="paragraph"/>
              <w:spacing w:before="0" w:beforeAutospacing="0" w:after="0" w:afterAutospacing="0"/>
              <w:textAlignment w:val="baseline"/>
              <w:rPr>
                <w:rStyle w:val="normaltextrun"/>
                <w:rFonts w:ascii="Calibri" w:hAnsi="Calibri" w:cs="Calibri"/>
                <w:sz w:val="20"/>
                <w:szCs w:val="20"/>
              </w:rPr>
            </w:pPr>
            <w:r>
              <w:rPr>
                <w:rFonts w:ascii="Calibri" w:hAnsi="Calibri" w:cs="Calibri"/>
                <w:noProof/>
                <w:sz w:val="20"/>
                <w:szCs w:val="20"/>
              </w:rPr>
              <w:drawing>
                <wp:inline distT="0" distB="0" distL="0" distR="0" wp14:anchorId="7B2DE0E1" wp14:editId="04B97ECD">
                  <wp:extent cx="1143000" cy="635000"/>
                  <wp:effectExtent l="12700" t="12700" r="12700" b="12700"/>
                  <wp:docPr id="671507329"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07329" name="Bildobjekt 67150732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left w:val="nil"/>
              <w:bottom w:val="nil"/>
            </w:tcBorders>
          </w:tcPr>
          <w:p w14:paraId="50EE7963" w14:textId="77777777" w:rsidR="001915E2" w:rsidRPr="00A760D4" w:rsidRDefault="001915E2" w:rsidP="00FD244B">
            <w:pPr>
              <w:ind w:left="-112" w:right="-113"/>
              <w:rPr>
                <w:rFonts w:ascii="Calibri Light" w:eastAsia="Times New Roman" w:hAnsi="Calibri Light" w:cs="Calibri Light"/>
                <w:sz w:val="16"/>
                <w:szCs w:val="16"/>
                <w:lang w:eastAsia="ko-KR"/>
              </w:rPr>
            </w:pPr>
          </w:p>
          <w:p w14:paraId="633C2E38" w14:textId="77777777" w:rsidR="001915E2" w:rsidRDefault="002D2BFC" w:rsidP="008C49C6">
            <w:pPr>
              <w:ind w:left="-112" w:right="-113"/>
              <w:rPr>
                <w:rFonts w:ascii="Calibri Light" w:eastAsia="Times New Roman" w:hAnsi="Calibri Light" w:cs="Calibri Light"/>
                <w:spacing w:val="-4"/>
                <w:sz w:val="21"/>
                <w:szCs w:val="21"/>
                <w:lang w:eastAsia="ko-KR"/>
              </w:rPr>
            </w:pPr>
            <w:r w:rsidRPr="001C3F91">
              <w:rPr>
                <w:rFonts w:ascii="Calibri Light" w:eastAsia="Times New Roman" w:hAnsi="Calibri Light" w:cs="Calibri Light"/>
                <w:spacing w:val="-4"/>
                <w:sz w:val="21"/>
                <w:szCs w:val="21"/>
                <w:lang w:eastAsia="ko-KR"/>
              </w:rPr>
              <w:t>Như bạn có thể thấy vấn đề và mục tiêu của chúng ta giống như hình ảnh phản chiếu của nhau. Vấn đề và mục tiêu xác định khuôn khổ của hành trình thay đổi của chúng ta. Quá trình thay đổi bắt đầu từ đâu và chúng ta muốn nó dẫn đến đâu</w:t>
            </w:r>
            <w:r w:rsidR="001915E2" w:rsidRPr="001C3F91">
              <w:rPr>
                <w:rFonts w:ascii="Calibri Light" w:eastAsia="Times New Roman" w:hAnsi="Calibri Light" w:cs="Calibri Light"/>
                <w:spacing w:val="-4"/>
                <w:sz w:val="21"/>
                <w:szCs w:val="21"/>
                <w:lang w:eastAsia="ko-KR"/>
              </w:rPr>
              <w:t xml:space="preserve">?  </w:t>
            </w:r>
          </w:p>
          <w:p w14:paraId="61EDB3A3" w14:textId="7C8EC162" w:rsidR="001C3F91" w:rsidRPr="001C3F91" w:rsidRDefault="001C3F91" w:rsidP="008C49C6">
            <w:pPr>
              <w:ind w:left="-112" w:right="-113"/>
              <w:rPr>
                <w:rFonts w:ascii="Calibri Light" w:eastAsia="Times New Roman" w:hAnsi="Calibri Light" w:cs="Calibri Light"/>
                <w:spacing w:val="-4"/>
                <w:sz w:val="21"/>
                <w:szCs w:val="21"/>
                <w:lang w:eastAsia="ko-KR"/>
              </w:rPr>
            </w:pPr>
          </w:p>
        </w:tc>
      </w:tr>
      <w:tr w:rsidR="001915E2" w:rsidRPr="00A760D4" w14:paraId="6E04B5BE" w14:textId="77777777" w:rsidTr="57C97016">
        <w:trPr>
          <w:trHeight w:val="510"/>
        </w:trPr>
        <w:tc>
          <w:tcPr>
            <w:tcW w:w="2265" w:type="dxa"/>
            <w:tcBorders>
              <w:top w:val="nil"/>
              <w:bottom w:val="nil"/>
              <w:right w:val="nil"/>
            </w:tcBorders>
          </w:tcPr>
          <w:p w14:paraId="6E25BE2B" w14:textId="77777777" w:rsidR="001915E2" w:rsidRPr="001C3F91" w:rsidRDefault="001915E2" w:rsidP="00CE1D5B">
            <w:pPr>
              <w:pStyle w:val="paragraph"/>
              <w:spacing w:before="0" w:beforeAutospacing="0" w:after="0" w:afterAutospacing="0"/>
              <w:textAlignment w:val="baseline"/>
              <w:rPr>
                <w:rStyle w:val="normaltextrun"/>
                <w:rFonts w:ascii="Calibri" w:hAnsi="Calibri" w:cs="Calibri"/>
                <w:sz w:val="20"/>
                <w:szCs w:val="20"/>
              </w:rPr>
            </w:pPr>
          </w:p>
        </w:tc>
        <w:tc>
          <w:tcPr>
            <w:tcW w:w="6766" w:type="dxa"/>
            <w:tcBorders>
              <w:top w:val="nil"/>
              <w:left w:val="nil"/>
              <w:bottom w:val="single" w:sz="4" w:space="0" w:color="auto"/>
            </w:tcBorders>
            <w:vAlign w:val="bottom"/>
          </w:tcPr>
          <w:p w14:paraId="38FD71D4" w14:textId="3593C438" w:rsidR="001915E2" w:rsidRPr="00A760D4" w:rsidRDefault="002D2BFC" w:rsidP="00FD244B">
            <w:pPr>
              <w:pStyle w:val="paragraph"/>
              <w:spacing w:before="0" w:beforeAutospacing="0" w:after="0" w:afterAutospacing="0"/>
              <w:ind w:left="-112" w:right="-113"/>
              <w:textAlignment w:val="baseline"/>
              <w:rPr>
                <w:rFonts w:ascii="Calibri Light" w:hAnsi="Calibri Light"/>
                <w:b/>
                <w:bCs/>
                <w:sz w:val="21"/>
                <w:szCs w:val="21"/>
              </w:rPr>
            </w:pPr>
            <w:r w:rsidRPr="00A760D4">
              <w:rPr>
                <w:rFonts w:ascii="Calibri" w:hAnsi="Calibri"/>
                <w:b/>
                <w:bCs/>
                <w:sz w:val="21"/>
                <w:szCs w:val="21"/>
              </w:rPr>
              <w:t>NHỮNG NGƯỜI CHÚNG TA GẶP TRÊN ĐƯỜNG</w:t>
            </w:r>
            <w:r w:rsidR="001915E2" w:rsidRPr="00A760D4">
              <w:rPr>
                <w:rFonts w:ascii="Calibri Light" w:hAnsi="Calibri Light"/>
                <w:b/>
                <w:bCs/>
                <w:sz w:val="21"/>
                <w:szCs w:val="21"/>
              </w:rPr>
              <w:t xml:space="preserve"> </w:t>
            </w:r>
          </w:p>
        </w:tc>
      </w:tr>
      <w:tr w:rsidR="001915E2" w:rsidRPr="00A760D4" w14:paraId="16BC8B1C" w14:textId="77777777" w:rsidTr="57C97016">
        <w:tc>
          <w:tcPr>
            <w:tcW w:w="2265" w:type="dxa"/>
            <w:tcBorders>
              <w:top w:val="nil"/>
              <w:bottom w:val="nil"/>
              <w:right w:val="nil"/>
            </w:tcBorders>
          </w:tcPr>
          <w:p w14:paraId="45BD3129" w14:textId="77777777" w:rsidR="001915E2" w:rsidRPr="001C3F91" w:rsidRDefault="001915E2" w:rsidP="00CE1D5B">
            <w:pPr>
              <w:pStyle w:val="paragraph"/>
              <w:spacing w:before="0" w:beforeAutospacing="0" w:after="0" w:afterAutospacing="0"/>
              <w:textAlignment w:val="baseline"/>
              <w:rPr>
                <w:rStyle w:val="normaltextrun"/>
                <w:rFonts w:ascii="Calibri" w:hAnsi="Calibri" w:cs="Calibri"/>
                <w:sz w:val="20"/>
                <w:szCs w:val="20"/>
              </w:rPr>
            </w:pPr>
          </w:p>
          <w:p w14:paraId="0613C48B" w14:textId="61360C96" w:rsidR="001915E2" w:rsidRPr="001C3F91" w:rsidRDefault="00000DD6" w:rsidP="00CE1D5B">
            <w:pPr>
              <w:pStyle w:val="paragraph"/>
              <w:spacing w:before="0" w:beforeAutospacing="0" w:after="0" w:afterAutospacing="0"/>
              <w:textAlignment w:val="baseline"/>
              <w:rPr>
                <w:rStyle w:val="spellingerror"/>
                <w:rFonts w:ascii="Calibri" w:hAnsi="Calibri" w:cs="Calibri"/>
                <w:sz w:val="20"/>
                <w:szCs w:val="20"/>
              </w:rPr>
            </w:pPr>
            <w:r w:rsidRPr="001C3F91">
              <w:rPr>
                <w:rFonts w:ascii="Calibri" w:hAnsi="Calibri" w:cs="Calibri"/>
                <w:noProof/>
                <w:sz w:val="20"/>
                <w:szCs w:val="20"/>
                <w:lang w:eastAsia="sv-SE"/>
              </w:rPr>
              <w:drawing>
                <wp:inline distT="0" distB="0" distL="0" distR="0" wp14:anchorId="14C8B15D" wp14:editId="4EE924D0">
                  <wp:extent cx="1130300" cy="635000"/>
                  <wp:effectExtent l="19050" t="1905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w="9525" cmpd="sng">
                            <a:solidFill>
                              <a:srgbClr val="D9D9D9"/>
                            </a:solidFill>
                            <a:miter lim="800000"/>
                            <a:headEnd/>
                            <a:tailEnd/>
                          </a:ln>
                          <a:effectLst/>
                        </pic:spPr>
                      </pic:pic>
                    </a:graphicData>
                  </a:graphic>
                </wp:inline>
              </w:drawing>
            </w:r>
          </w:p>
        </w:tc>
        <w:tc>
          <w:tcPr>
            <w:tcW w:w="6766" w:type="dxa"/>
            <w:tcBorders>
              <w:top w:val="single" w:sz="4" w:space="0" w:color="auto"/>
              <w:left w:val="nil"/>
            </w:tcBorders>
          </w:tcPr>
          <w:p w14:paraId="3F67C962" w14:textId="77777777" w:rsidR="001915E2" w:rsidRPr="00A760D4" w:rsidRDefault="001915E2" w:rsidP="00FD244B">
            <w:pPr>
              <w:pStyle w:val="paragraph"/>
              <w:spacing w:before="0" w:beforeAutospacing="0" w:after="0" w:afterAutospacing="0"/>
              <w:ind w:left="-112" w:right="-113"/>
              <w:textAlignment w:val="baseline"/>
              <w:rPr>
                <w:rFonts w:ascii="Calibri Light" w:hAnsi="Calibri Light" w:cs="Calibri Light"/>
                <w:sz w:val="16"/>
                <w:szCs w:val="16"/>
              </w:rPr>
            </w:pPr>
          </w:p>
          <w:p w14:paraId="0BA599FC" w14:textId="2E72F747" w:rsidR="001915E2" w:rsidRPr="00A760D4" w:rsidRDefault="002D2BFC" w:rsidP="00FD244B">
            <w:pPr>
              <w:pStyle w:val="paragraph"/>
              <w:spacing w:before="0" w:beforeAutospacing="0" w:after="0" w:afterAutospacing="0"/>
              <w:ind w:left="-112" w:right="-113"/>
              <w:textAlignment w:val="baseline"/>
              <w:rPr>
                <w:rFonts w:ascii="Calibri Light" w:hAnsi="Calibri Light" w:cs="Calibri Light"/>
                <w:sz w:val="21"/>
                <w:szCs w:val="21"/>
              </w:rPr>
            </w:pPr>
            <w:r w:rsidRPr="00A760D4">
              <w:rPr>
                <w:rFonts w:ascii="Calibri Light" w:hAnsi="Calibri Light" w:cs="Calibri Light"/>
                <w:sz w:val="21"/>
                <w:szCs w:val="21"/>
              </w:rPr>
              <w:t xml:space="preserve">Trên một hành trình dài, chúng ta có thể gặp rất nhiều người </w:t>
            </w:r>
            <w:r w:rsidR="005625FA" w:rsidRPr="00A760D4">
              <w:rPr>
                <w:rFonts w:ascii="Calibri Light" w:hAnsi="Calibri Light" w:cs="Calibri Light"/>
                <w:sz w:val="21"/>
                <w:szCs w:val="21"/>
              </w:rPr>
              <w:t xml:space="preserve">– </w:t>
            </w:r>
            <w:r w:rsidRPr="00A760D4">
              <w:rPr>
                <w:rFonts w:ascii="Calibri Light" w:hAnsi="Calibri Light" w:cs="Calibri Light"/>
                <w:sz w:val="21"/>
                <w:szCs w:val="21"/>
              </w:rPr>
              <w:t>những người bạn đi cùng hướng, nhân viên soát vé kiểm tra, hoặc những người tạo rào cản ngăn chặn hoặc chuyển hướng chúng ta khỏi con đường. Vậy, chúng ta sẽ gặp ai trên hành trình của mình</w:t>
            </w:r>
            <w:r w:rsidR="001915E2" w:rsidRPr="00A760D4">
              <w:rPr>
                <w:rFonts w:ascii="Calibri Light" w:hAnsi="Calibri Light" w:cs="Calibri Light"/>
                <w:sz w:val="21"/>
                <w:szCs w:val="21"/>
              </w:rPr>
              <w:t xml:space="preserve">?  </w:t>
            </w:r>
          </w:p>
          <w:p w14:paraId="06A583C3" w14:textId="77777777" w:rsidR="001915E2" w:rsidRPr="00A760D4" w:rsidRDefault="001915E2" w:rsidP="008204FB">
            <w:pPr>
              <w:pStyle w:val="paragraph"/>
              <w:spacing w:before="0" w:beforeAutospacing="0" w:after="0" w:afterAutospacing="0"/>
              <w:ind w:right="-113"/>
              <w:textAlignment w:val="baseline"/>
              <w:rPr>
                <w:rFonts w:ascii="Calibri Light" w:hAnsi="Calibri Light" w:cs="Calibri Light"/>
                <w:sz w:val="21"/>
                <w:szCs w:val="21"/>
              </w:rPr>
            </w:pPr>
          </w:p>
        </w:tc>
      </w:tr>
      <w:tr w:rsidR="001915E2" w:rsidRPr="00A760D4" w14:paraId="54739B17" w14:textId="77777777" w:rsidTr="57C97016">
        <w:tc>
          <w:tcPr>
            <w:tcW w:w="2265" w:type="dxa"/>
            <w:tcBorders>
              <w:top w:val="nil"/>
              <w:bottom w:val="nil"/>
              <w:right w:val="nil"/>
            </w:tcBorders>
          </w:tcPr>
          <w:p w14:paraId="5A317EA5" w14:textId="22F9AC31" w:rsidR="001915E2" w:rsidRPr="001C3F91" w:rsidRDefault="00BC7BF5" w:rsidP="00CE1D5B">
            <w:pPr>
              <w:pStyle w:val="paragraph"/>
              <w:spacing w:before="0" w:beforeAutospacing="0" w:after="0" w:afterAutospacing="0"/>
              <w:textAlignment w:val="baseline"/>
              <w:rPr>
                <w:rStyle w:val="spellingerror"/>
                <w:rFonts w:ascii="Calibri" w:hAnsi="Calibri" w:cs="Calibri"/>
                <w:sz w:val="20"/>
                <w:szCs w:val="20"/>
              </w:rPr>
            </w:pPr>
            <w:r>
              <w:rPr>
                <w:rFonts w:ascii="Calibri" w:hAnsi="Calibri" w:cs="Calibri"/>
                <w:noProof/>
                <w:sz w:val="20"/>
                <w:szCs w:val="20"/>
              </w:rPr>
              <w:drawing>
                <wp:inline distT="0" distB="0" distL="0" distR="0" wp14:anchorId="13DBF607" wp14:editId="00457C2D">
                  <wp:extent cx="1143000" cy="635000"/>
                  <wp:effectExtent l="12700" t="12700" r="12700" b="12700"/>
                  <wp:docPr id="79908450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84502" name="Bildobjekt 79908450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left w:val="nil"/>
            </w:tcBorders>
          </w:tcPr>
          <w:p w14:paraId="37D4791A" w14:textId="48E28C2F" w:rsidR="001915E2" w:rsidRPr="00A760D4" w:rsidRDefault="002D2BFC" w:rsidP="00FD244B">
            <w:pPr>
              <w:spacing w:line="257" w:lineRule="auto"/>
              <w:ind w:left="-112" w:right="-113"/>
              <w:rPr>
                <w:rFonts w:ascii="Calibri Light" w:eastAsia="Times New Roman" w:hAnsi="Calibri Light" w:cs="Calibri Light"/>
                <w:sz w:val="21"/>
                <w:szCs w:val="21"/>
                <w:lang w:eastAsia="ko-KR"/>
              </w:rPr>
            </w:pPr>
            <w:r w:rsidRPr="00A760D4">
              <w:rPr>
                <w:rFonts w:ascii="Calibri Light" w:eastAsia="Times New Roman" w:hAnsi="Calibri Light" w:cs="Calibri Light"/>
                <w:sz w:val="21"/>
                <w:szCs w:val="21"/>
                <w:lang w:eastAsia="ko-KR"/>
              </w:rPr>
              <w:t>Sẽ có</w:t>
            </w:r>
            <w:r w:rsidR="001915E2" w:rsidRPr="00A760D4">
              <w:rPr>
                <w:rFonts w:ascii="Calibri Light" w:eastAsia="Times New Roman" w:hAnsi="Calibri Light" w:cs="Calibri Light"/>
                <w:sz w:val="21"/>
                <w:szCs w:val="21"/>
                <w:lang w:eastAsia="ko-KR"/>
              </w:rPr>
              <w:t>:</w:t>
            </w:r>
          </w:p>
          <w:p w14:paraId="56953C8B" w14:textId="77777777" w:rsidR="002D2BFC" w:rsidRPr="001C3F91" w:rsidRDefault="002D2BFC" w:rsidP="00FD244B">
            <w:pPr>
              <w:pStyle w:val="ListParagraph"/>
              <w:numPr>
                <w:ilvl w:val="0"/>
                <w:numId w:val="14"/>
              </w:numPr>
              <w:spacing w:after="0" w:line="240" w:lineRule="auto"/>
              <w:ind w:left="172" w:right="-113" w:hanging="265"/>
              <w:rPr>
                <w:rFonts w:ascii="Calibri Light" w:eastAsia="Times New Roman" w:hAnsi="Calibri Light" w:cs="Calibri Light"/>
                <w:spacing w:val="-4"/>
                <w:sz w:val="21"/>
                <w:szCs w:val="21"/>
                <w:lang w:eastAsia="ko-KR"/>
              </w:rPr>
            </w:pPr>
            <w:r w:rsidRPr="001C3F91">
              <w:rPr>
                <w:rFonts w:ascii="Calibri Light" w:eastAsia="Times New Roman" w:hAnsi="Calibri Light" w:cs="Calibri Light"/>
                <w:spacing w:val="-4"/>
                <w:sz w:val="21"/>
                <w:szCs w:val="21"/>
                <w:lang w:eastAsia="ko-KR"/>
              </w:rPr>
              <w:t xml:space="preserve">những người bị ảnh hưởng bởi vấn đề, (trẻ em trong trường hợp của chúng ta) </w:t>
            </w:r>
          </w:p>
          <w:p w14:paraId="65089933" w14:textId="05DA75BE" w:rsidR="001915E2" w:rsidRPr="00A760D4" w:rsidRDefault="002D2BFC" w:rsidP="00FD244B">
            <w:pPr>
              <w:pStyle w:val="ListParagraph"/>
              <w:numPr>
                <w:ilvl w:val="0"/>
                <w:numId w:val="14"/>
              </w:numPr>
              <w:spacing w:after="0" w:line="240" w:lineRule="auto"/>
              <w:ind w:left="172" w:right="-113" w:hanging="265"/>
              <w:rPr>
                <w:rFonts w:ascii="Calibri Light" w:eastAsia="Times New Roman" w:hAnsi="Calibri Light" w:cs="Calibri Light"/>
                <w:sz w:val="21"/>
                <w:szCs w:val="21"/>
                <w:lang w:eastAsia="ko-KR"/>
              </w:rPr>
            </w:pPr>
            <w:r w:rsidRPr="00A760D4">
              <w:rPr>
                <w:rFonts w:ascii="Calibri Light" w:eastAsia="Times New Roman" w:hAnsi="Calibri Light" w:cs="Calibri Light"/>
                <w:sz w:val="21"/>
                <w:szCs w:val="21"/>
                <w:lang w:eastAsia="ko-KR"/>
              </w:rPr>
              <w:t>những người có quyền lực để giải quyết vấn đề. (Ví dụ như hội đồng nhà trường và nhân viên, phụ huynh, và các nhà lãnh đạo tôn giáo</w:t>
            </w:r>
            <w:r w:rsidR="001915E2" w:rsidRPr="00A760D4">
              <w:rPr>
                <w:rFonts w:ascii="Calibri Light" w:eastAsia="Times New Roman" w:hAnsi="Calibri Light" w:cs="Calibri Light"/>
                <w:sz w:val="21"/>
                <w:szCs w:val="21"/>
                <w:lang w:eastAsia="ko-KR"/>
              </w:rPr>
              <w:t>)</w:t>
            </w:r>
            <w:r w:rsidR="6659C81B" w:rsidRPr="00A760D4">
              <w:rPr>
                <w:rFonts w:ascii="Calibri Light" w:eastAsia="Times New Roman" w:hAnsi="Calibri Light" w:cs="Calibri Light"/>
                <w:sz w:val="21"/>
                <w:szCs w:val="21"/>
                <w:lang w:eastAsia="ko-KR"/>
              </w:rPr>
              <w:t>.</w:t>
            </w:r>
          </w:p>
          <w:p w14:paraId="15EA3157" w14:textId="77777777" w:rsidR="001915E2" w:rsidRPr="00A760D4" w:rsidRDefault="001915E2" w:rsidP="00FD244B">
            <w:pPr>
              <w:pStyle w:val="paragraph"/>
              <w:spacing w:before="0" w:beforeAutospacing="0" w:after="0" w:afterAutospacing="0"/>
              <w:ind w:left="-112" w:right="-113" w:firstLine="422"/>
              <w:textAlignment w:val="baseline"/>
              <w:rPr>
                <w:rStyle w:val="normaltextrun"/>
                <w:rFonts w:ascii="Calibri Light" w:hAnsi="Calibri Light" w:cs="Calibri Light"/>
                <w:color w:val="000000"/>
                <w:sz w:val="21"/>
                <w:szCs w:val="21"/>
              </w:rPr>
            </w:pPr>
          </w:p>
        </w:tc>
      </w:tr>
      <w:tr w:rsidR="001915E2" w:rsidRPr="00A760D4" w14:paraId="347BB825" w14:textId="77777777" w:rsidTr="57C97016">
        <w:tc>
          <w:tcPr>
            <w:tcW w:w="2265" w:type="dxa"/>
            <w:tcBorders>
              <w:top w:val="nil"/>
              <w:bottom w:val="nil"/>
              <w:right w:val="nil"/>
            </w:tcBorders>
          </w:tcPr>
          <w:p w14:paraId="72119BF1" w14:textId="77777777" w:rsidR="001915E2" w:rsidRPr="001C3F91" w:rsidRDefault="001915E2" w:rsidP="00CE1D5B">
            <w:pPr>
              <w:pStyle w:val="paragraph"/>
              <w:spacing w:before="0" w:beforeAutospacing="0" w:after="0" w:afterAutospacing="0"/>
              <w:textAlignment w:val="baseline"/>
              <w:rPr>
                <w:rStyle w:val="normaltextrun"/>
                <w:rFonts w:ascii="Calibri" w:hAnsi="Calibri" w:cs="Calibri"/>
                <w:sz w:val="20"/>
                <w:szCs w:val="20"/>
              </w:rPr>
            </w:pPr>
          </w:p>
          <w:p w14:paraId="28985D8B" w14:textId="2F4F6CF2" w:rsidR="001915E2" w:rsidRPr="001C3F91" w:rsidRDefault="00BC7BF5" w:rsidP="00CE1D5B">
            <w:pPr>
              <w:pStyle w:val="paragraph"/>
              <w:spacing w:before="0" w:beforeAutospacing="0" w:after="0" w:afterAutospacing="0"/>
              <w:textAlignment w:val="baseline"/>
              <w:rPr>
                <w:rStyle w:val="contextualspellingandgrammarerror"/>
                <w:rFonts w:ascii="Calibri" w:hAnsi="Calibri" w:cs="Calibri"/>
                <w:i/>
                <w:iCs/>
                <w:color w:val="000000"/>
                <w:sz w:val="20"/>
                <w:szCs w:val="20"/>
              </w:rPr>
            </w:pPr>
            <w:r>
              <w:rPr>
                <w:rFonts w:ascii="Calibri" w:hAnsi="Calibri" w:cs="Calibri"/>
                <w:i/>
                <w:iCs/>
                <w:noProof/>
                <w:color w:val="000000"/>
                <w:sz w:val="20"/>
                <w:szCs w:val="20"/>
              </w:rPr>
              <w:drawing>
                <wp:inline distT="0" distB="0" distL="0" distR="0" wp14:anchorId="680CA02E" wp14:editId="41088E3C">
                  <wp:extent cx="1143000" cy="635000"/>
                  <wp:effectExtent l="12700" t="12700" r="12700" b="12700"/>
                  <wp:docPr id="1725379027"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79027" name="Bildobjekt 172537902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left w:val="nil"/>
            </w:tcBorders>
          </w:tcPr>
          <w:p w14:paraId="78497409" w14:textId="77777777" w:rsidR="001915E2" w:rsidRPr="00A760D4" w:rsidRDefault="001915E2" w:rsidP="00FD244B">
            <w:pPr>
              <w:ind w:left="-112" w:right="-113"/>
              <w:rPr>
                <w:rFonts w:ascii="Calibri Light" w:eastAsia="Times New Roman" w:hAnsi="Calibri Light" w:cs="Calibri Light"/>
                <w:sz w:val="16"/>
                <w:szCs w:val="16"/>
                <w:lang w:eastAsia="ko-KR"/>
              </w:rPr>
            </w:pPr>
          </w:p>
          <w:p w14:paraId="34F5759B" w14:textId="7146D32D" w:rsidR="001915E2" w:rsidRPr="00A760D4" w:rsidRDefault="002D2BFC" w:rsidP="00FD244B">
            <w:pPr>
              <w:ind w:left="-112" w:right="-113"/>
              <w:rPr>
                <w:rFonts w:ascii="Calibri Light" w:eastAsia="Times New Roman" w:hAnsi="Calibri Light" w:cs="Calibri Light"/>
                <w:sz w:val="21"/>
                <w:szCs w:val="21"/>
                <w:lang w:eastAsia="ko-KR"/>
              </w:rPr>
            </w:pPr>
            <w:r w:rsidRPr="00A760D4">
              <w:rPr>
                <w:rFonts w:ascii="Calibri Light" w:eastAsia="Times New Roman" w:hAnsi="Calibri Light" w:cs="Calibri Light"/>
                <w:sz w:val="21"/>
                <w:szCs w:val="21"/>
                <w:lang w:eastAsia="ko-KR"/>
              </w:rPr>
              <w:t>Cũng có thể có</w:t>
            </w:r>
            <w:r w:rsidR="001915E2" w:rsidRPr="00A760D4">
              <w:rPr>
                <w:rFonts w:ascii="Calibri Light" w:eastAsia="Times New Roman" w:hAnsi="Calibri Light" w:cs="Calibri Light"/>
                <w:sz w:val="21"/>
                <w:szCs w:val="21"/>
                <w:lang w:eastAsia="ko-KR"/>
              </w:rPr>
              <w:t xml:space="preserve">: </w:t>
            </w:r>
          </w:p>
          <w:p w14:paraId="47AD8A5C" w14:textId="34FF1122" w:rsidR="001915E2" w:rsidRPr="00A760D4" w:rsidRDefault="002D2BFC" w:rsidP="00FD244B">
            <w:pPr>
              <w:pStyle w:val="ListParagraph"/>
              <w:numPr>
                <w:ilvl w:val="0"/>
                <w:numId w:val="15"/>
              </w:numPr>
              <w:spacing w:after="0" w:line="240" w:lineRule="auto"/>
              <w:ind w:left="172" w:right="-113" w:hanging="265"/>
              <w:rPr>
                <w:rFonts w:ascii="Calibri Light" w:eastAsia="Times New Roman" w:hAnsi="Calibri Light" w:cs="Calibri Light"/>
                <w:sz w:val="21"/>
                <w:szCs w:val="21"/>
                <w:lang w:eastAsia="ko-KR"/>
              </w:rPr>
            </w:pPr>
            <w:r w:rsidRPr="00A760D4">
              <w:rPr>
                <w:rFonts w:ascii="Calibri Light" w:hAnsi="Calibri Light" w:cs="Calibri Light"/>
                <w:color w:val="000000"/>
                <w:sz w:val="21"/>
                <w:szCs w:val="21"/>
                <w:lang w:eastAsia="ko-KR"/>
              </w:rPr>
              <w:t>những người bạn đồng hành, những người có chung mục tiêu với chúng ta và có thể giúp chúng ta trên đường. Trong ví dụ của chúng ta, các đồng minh của chúng ta có thể là một ủy ban liên tôn địa phương</w:t>
            </w:r>
            <w:r w:rsidR="7BF48EC3" w:rsidRPr="00A760D4">
              <w:rPr>
                <w:rFonts w:ascii="Calibri Light" w:hAnsi="Calibri Light" w:cs="Calibri Light"/>
                <w:color w:val="000000"/>
                <w:sz w:val="21"/>
                <w:szCs w:val="21"/>
                <w:lang w:eastAsia="ko-KR"/>
              </w:rPr>
              <w:t>.</w:t>
            </w:r>
            <w:r w:rsidR="001915E2" w:rsidRPr="00A760D4">
              <w:rPr>
                <w:rFonts w:ascii="Calibri Light" w:hAnsi="Calibri Light" w:cs="Calibri Light"/>
                <w:color w:val="000000"/>
                <w:sz w:val="21"/>
                <w:szCs w:val="21"/>
                <w:lang w:eastAsia="ko-KR"/>
              </w:rPr>
              <w:t>  </w:t>
            </w:r>
          </w:p>
          <w:p w14:paraId="67A1B719" w14:textId="393862B3" w:rsidR="001915E2" w:rsidRPr="00A760D4" w:rsidRDefault="002D2BFC" w:rsidP="00FD244B">
            <w:pPr>
              <w:pStyle w:val="ListParagraph"/>
              <w:numPr>
                <w:ilvl w:val="0"/>
                <w:numId w:val="15"/>
              </w:numPr>
              <w:spacing w:after="0" w:line="257" w:lineRule="auto"/>
              <w:ind w:left="172" w:right="-113" w:hanging="265"/>
              <w:rPr>
                <w:rFonts w:ascii="Calibri Light" w:eastAsia="Times New Roman" w:hAnsi="Calibri Light" w:cs="Calibri Light"/>
                <w:sz w:val="21"/>
                <w:szCs w:val="21"/>
                <w:lang w:eastAsia="ko-KR"/>
              </w:rPr>
            </w:pPr>
            <w:r w:rsidRPr="00A760D4">
              <w:rPr>
                <w:rFonts w:ascii="Calibri Light" w:eastAsia="Times New Roman" w:hAnsi="Calibri Light" w:cs="Calibri Light"/>
                <w:sz w:val="21"/>
                <w:szCs w:val="21"/>
                <w:lang w:eastAsia="ko-KR"/>
              </w:rPr>
              <w:t>hoặc những người phản đối mục tiêu của chúng ta và cố gắng cản đường chúng ta. Có lẽ là một người có ảnh hưởng trên phương tiện truyền thông xã hội không khoan dung trong cộng đồng của chúng ta</w:t>
            </w:r>
            <w:r w:rsidR="001915E2" w:rsidRPr="00A760D4">
              <w:rPr>
                <w:rFonts w:ascii="Calibri Light" w:eastAsia="Times New Roman" w:hAnsi="Calibri Light" w:cs="Calibri Light"/>
                <w:sz w:val="21"/>
                <w:szCs w:val="21"/>
                <w:lang w:eastAsia="ko-KR"/>
              </w:rPr>
              <w:t xml:space="preserve">.  </w:t>
            </w:r>
          </w:p>
          <w:p w14:paraId="41FA2574" w14:textId="77777777" w:rsidR="001915E2" w:rsidRPr="00A760D4" w:rsidRDefault="001915E2" w:rsidP="00FD244B">
            <w:pPr>
              <w:spacing w:line="257" w:lineRule="auto"/>
              <w:ind w:left="-112" w:right="-113"/>
              <w:rPr>
                <w:rStyle w:val="normaltextrun"/>
                <w:rFonts w:ascii="Calibri Light" w:eastAsia="Times New Roman" w:hAnsi="Calibri Light" w:cs="Calibri Light"/>
                <w:i/>
                <w:iCs/>
                <w:color w:val="000000"/>
                <w:sz w:val="21"/>
                <w:szCs w:val="21"/>
                <w:lang w:eastAsia="ko-KR"/>
              </w:rPr>
            </w:pPr>
          </w:p>
        </w:tc>
      </w:tr>
      <w:tr w:rsidR="001915E2" w:rsidRPr="00A760D4" w14:paraId="3C341DAA" w14:textId="77777777" w:rsidTr="57C97016">
        <w:trPr>
          <w:trHeight w:val="1718"/>
        </w:trPr>
        <w:tc>
          <w:tcPr>
            <w:tcW w:w="2265" w:type="dxa"/>
            <w:tcBorders>
              <w:top w:val="nil"/>
              <w:bottom w:val="nil"/>
              <w:right w:val="nil"/>
            </w:tcBorders>
          </w:tcPr>
          <w:p w14:paraId="09543797" w14:textId="77777777" w:rsidR="001915E2" w:rsidRPr="001C3F91" w:rsidRDefault="001915E2" w:rsidP="00CE1D5B">
            <w:pPr>
              <w:pStyle w:val="paragraph"/>
              <w:spacing w:before="0" w:beforeAutospacing="0" w:after="0" w:afterAutospacing="0"/>
              <w:textAlignment w:val="baseline"/>
              <w:rPr>
                <w:rStyle w:val="normaltextrun"/>
                <w:rFonts w:ascii="Calibri" w:hAnsi="Calibri" w:cs="Calibri"/>
                <w:sz w:val="20"/>
                <w:szCs w:val="20"/>
              </w:rPr>
            </w:pPr>
          </w:p>
          <w:p w14:paraId="7EE54EA7" w14:textId="04FE13B6" w:rsidR="001915E2" w:rsidRPr="001C3F91" w:rsidRDefault="00BC7BF5" w:rsidP="00CE1D5B">
            <w:pPr>
              <w:pStyle w:val="paragraph"/>
              <w:spacing w:before="0" w:beforeAutospacing="0" w:after="0" w:afterAutospacing="0"/>
              <w:textAlignment w:val="baseline"/>
              <w:rPr>
                <w:rStyle w:val="normaltextrun"/>
                <w:rFonts w:ascii="Calibri" w:hAnsi="Calibri" w:cs="Calibri"/>
                <w:i/>
                <w:iCs/>
                <w:color w:val="000000"/>
                <w:sz w:val="20"/>
                <w:szCs w:val="20"/>
              </w:rPr>
            </w:pPr>
            <w:r>
              <w:rPr>
                <w:rFonts w:ascii="Calibri" w:hAnsi="Calibri" w:cs="Calibri"/>
                <w:i/>
                <w:iCs/>
                <w:noProof/>
                <w:color w:val="000000"/>
                <w:sz w:val="20"/>
                <w:szCs w:val="20"/>
              </w:rPr>
              <w:drawing>
                <wp:inline distT="0" distB="0" distL="0" distR="0" wp14:anchorId="0CC098CF" wp14:editId="0F080084">
                  <wp:extent cx="1143000" cy="635000"/>
                  <wp:effectExtent l="12700" t="12700" r="12700" b="12700"/>
                  <wp:docPr id="1819879781"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79781" name="Bildobjekt 181987978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left w:val="nil"/>
              <w:bottom w:val="nil"/>
            </w:tcBorders>
          </w:tcPr>
          <w:p w14:paraId="3E0762B7" w14:textId="77777777" w:rsidR="001915E2" w:rsidRPr="00A760D4" w:rsidRDefault="001915E2" w:rsidP="00FD244B">
            <w:pPr>
              <w:ind w:left="-113" w:right="-113"/>
              <w:rPr>
                <w:rFonts w:ascii="Calibri Light" w:eastAsia="Times New Roman" w:hAnsi="Calibri Light" w:cs="Calibri Light"/>
                <w:sz w:val="16"/>
                <w:szCs w:val="16"/>
                <w:lang w:eastAsia="ko-KR"/>
              </w:rPr>
            </w:pPr>
          </w:p>
          <w:p w14:paraId="0C5B5320" w14:textId="77777777" w:rsidR="00872B15" w:rsidRDefault="002D2BFC" w:rsidP="008204FB">
            <w:pPr>
              <w:ind w:left="-113" w:right="-113"/>
              <w:rPr>
                <w:rFonts w:ascii="Calibri Light" w:eastAsia="Times New Roman" w:hAnsi="Calibri Light" w:cs="Calibri Light"/>
                <w:sz w:val="21"/>
                <w:szCs w:val="21"/>
                <w:lang w:val="sv-SE" w:eastAsia="ko-KR"/>
              </w:rPr>
            </w:pPr>
            <w:r w:rsidRPr="00A760D4">
              <w:rPr>
                <w:rFonts w:ascii="Calibri Light" w:eastAsia="Times New Roman" w:hAnsi="Calibri Light" w:cs="Calibri Light"/>
                <w:sz w:val="21"/>
                <w:szCs w:val="21"/>
                <w:lang w:eastAsia="ko-KR"/>
              </w:rPr>
              <w:t>Khi chúng ta viết một kế hoạch hành động, tốt hơn là chúng ta nên nghĩ đến những người, tổ chức và thể chế này là ai, để chúng ta có thể ghi nhớ họ khi chúng ta chọn chiến thuật và lập kế hoạch hành động của mình</w:t>
            </w:r>
            <w:r w:rsidR="001915E2" w:rsidRPr="00A760D4">
              <w:rPr>
                <w:rFonts w:ascii="Calibri Light" w:eastAsia="Times New Roman" w:hAnsi="Calibri Light" w:cs="Calibri Light"/>
                <w:sz w:val="21"/>
                <w:szCs w:val="21"/>
                <w:lang w:eastAsia="ko-KR"/>
              </w:rPr>
              <w:t xml:space="preserve">. </w:t>
            </w:r>
          </w:p>
          <w:p w14:paraId="6B8FC808" w14:textId="2A4AA2FB" w:rsidR="001915E2" w:rsidRDefault="002D2BFC" w:rsidP="00872B15">
            <w:pPr>
              <w:ind w:left="-113" w:right="-113" w:firstLine="284"/>
              <w:rPr>
                <w:rFonts w:ascii="Calibri Light" w:eastAsia="Times New Roman" w:hAnsi="Calibri Light" w:cs="Calibri Light"/>
                <w:sz w:val="21"/>
                <w:szCs w:val="21"/>
                <w:lang w:eastAsia="ko-KR"/>
              </w:rPr>
            </w:pPr>
            <w:r w:rsidRPr="00A760D4">
              <w:rPr>
                <w:rFonts w:ascii="Calibri Light" w:eastAsia="Times New Roman" w:hAnsi="Calibri Light" w:cs="Calibri Light"/>
                <w:sz w:val="21"/>
                <w:szCs w:val="21"/>
                <w:lang w:eastAsia="ko-KR"/>
              </w:rPr>
              <w:t>Ai có thể giúp chúng ta thay đổi? Chúng ta cần thuyết phục ai và thuyết phục điều gì? Và ai có thể ngăn cản con đường thay đổi</w:t>
            </w:r>
            <w:r w:rsidR="001915E2" w:rsidRPr="00A760D4">
              <w:rPr>
                <w:rFonts w:ascii="Calibri Light" w:eastAsia="Times New Roman" w:hAnsi="Calibri Light" w:cs="Calibri Light"/>
                <w:sz w:val="21"/>
                <w:szCs w:val="21"/>
                <w:lang w:eastAsia="ko-KR"/>
              </w:rPr>
              <w:t>?</w:t>
            </w:r>
          </w:p>
          <w:p w14:paraId="38053E4F" w14:textId="266146E2" w:rsidR="001C3F91" w:rsidRPr="00A760D4" w:rsidRDefault="001C3F91" w:rsidP="008204FB">
            <w:pPr>
              <w:ind w:left="-113" w:right="-113"/>
              <w:rPr>
                <w:rFonts w:ascii="Calibri Light" w:eastAsia="Times New Roman" w:hAnsi="Calibri Light" w:cs="Calibri Light"/>
                <w:sz w:val="21"/>
                <w:szCs w:val="21"/>
                <w:lang w:eastAsia="ko-KR"/>
              </w:rPr>
            </w:pPr>
          </w:p>
        </w:tc>
      </w:tr>
      <w:tr w:rsidR="001915E2" w:rsidRPr="00A760D4" w14:paraId="729418F9" w14:textId="77777777" w:rsidTr="57C97016">
        <w:trPr>
          <w:trHeight w:val="283"/>
        </w:trPr>
        <w:tc>
          <w:tcPr>
            <w:tcW w:w="2265" w:type="dxa"/>
            <w:tcBorders>
              <w:top w:val="nil"/>
              <w:bottom w:val="nil"/>
              <w:right w:val="nil"/>
            </w:tcBorders>
          </w:tcPr>
          <w:p w14:paraId="3662C8BE" w14:textId="77777777" w:rsidR="001915E2" w:rsidRPr="001C3F91" w:rsidRDefault="001915E2" w:rsidP="00CE1D5B">
            <w:pPr>
              <w:pStyle w:val="paragraph"/>
              <w:spacing w:before="0" w:beforeAutospacing="0" w:after="0" w:afterAutospacing="0"/>
              <w:textAlignment w:val="baseline"/>
              <w:rPr>
                <w:rStyle w:val="normaltextrun"/>
                <w:rFonts w:ascii="Calibri" w:hAnsi="Calibri" w:cs="Calibri"/>
                <w:sz w:val="20"/>
                <w:szCs w:val="20"/>
              </w:rPr>
            </w:pPr>
          </w:p>
        </w:tc>
        <w:tc>
          <w:tcPr>
            <w:tcW w:w="6766" w:type="dxa"/>
            <w:tcBorders>
              <w:top w:val="nil"/>
              <w:left w:val="nil"/>
              <w:bottom w:val="single" w:sz="4" w:space="0" w:color="auto"/>
            </w:tcBorders>
            <w:vAlign w:val="bottom"/>
          </w:tcPr>
          <w:p w14:paraId="06BBED87" w14:textId="2F45F0D7" w:rsidR="001915E2" w:rsidRPr="00A760D4" w:rsidRDefault="00823F39" w:rsidP="00CE1D5B">
            <w:pPr>
              <w:ind w:left="-113" w:right="-153"/>
              <w:rPr>
                <w:rFonts w:eastAsia="Times New Roman"/>
                <w:b/>
                <w:bCs/>
                <w:sz w:val="21"/>
                <w:szCs w:val="21"/>
                <w:lang w:eastAsia="ko-KR"/>
              </w:rPr>
            </w:pPr>
            <w:r w:rsidRPr="00A760D4">
              <w:rPr>
                <w:b/>
                <w:bCs/>
                <w:sz w:val="21"/>
                <w:szCs w:val="21"/>
                <w:lang w:eastAsia="ko-KR"/>
              </w:rPr>
              <w:t>LỰA CHỌN ĐƯỜNG ĐI</w:t>
            </w:r>
          </w:p>
        </w:tc>
      </w:tr>
      <w:tr w:rsidR="00BD32C0" w:rsidRPr="00A760D4" w14:paraId="17917C62" w14:textId="77777777" w:rsidTr="57C97016">
        <w:tc>
          <w:tcPr>
            <w:tcW w:w="2265" w:type="dxa"/>
            <w:tcBorders>
              <w:top w:val="nil"/>
              <w:bottom w:val="nil"/>
              <w:right w:val="nil"/>
            </w:tcBorders>
          </w:tcPr>
          <w:p w14:paraId="368F0CDB" w14:textId="77777777" w:rsidR="00BD32C0" w:rsidRPr="001C3F91" w:rsidRDefault="00BD32C0" w:rsidP="00BD32C0">
            <w:pPr>
              <w:pStyle w:val="paragraph"/>
              <w:spacing w:before="0" w:beforeAutospacing="0" w:after="0" w:afterAutospacing="0"/>
              <w:textAlignment w:val="baseline"/>
              <w:rPr>
                <w:rStyle w:val="normaltextrun"/>
                <w:rFonts w:ascii="Calibri" w:hAnsi="Calibri" w:cs="Calibri"/>
                <w:sz w:val="20"/>
                <w:szCs w:val="20"/>
              </w:rPr>
            </w:pPr>
            <w:bookmarkStart w:id="1" w:name="_Hlk197701409"/>
          </w:p>
          <w:p w14:paraId="28ED05E7" w14:textId="719455A6" w:rsidR="00BD32C0" w:rsidRPr="001C3F91" w:rsidRDefault="00BC7BF5" w:rsidP="00BD32C0">
            <w:pPr>
              <w:pStyle w:val="paragraph"/>
              <w:spacing w:before="0" w:beforeAutospacing="0" w:after="0" w:afterAutospacing="0"/>
              <w:textAlignment w:val="baseline"/>
              <w:rPr>
                <w:rFonts w:ascii="Calibri" w:hAnsi="Calibri" w:cs="Calibri"/>
                <w:sz w:val="20"/>
                <w:szCs w:val="20"/>
              </w:rPr>
            </w:pPr>
            <w:r>
              <w:rPr>
                <w:rFonts w:ascii="Calibri" w:hAnsi="Calibri" w:cs="Calibri"/>
                <w:noProof/>
                <w:sz w:val="20"/>
                <w:szCs w:val="20"/>
              </w:rPr>
              <w:drawing>
                <wp:inline distT="0" distB="0" distL="0" distR="0" wp14:anchorId="3E7CFC1A" wp14:editId="03E54EAD">
                  <wp:extent cx="1143000" cy="635000"/>
                  <wp:effectExtent l="12700" t="12700" r="12700" b="12700"/>
                  <wp:docPr id="1717080544"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80544" name="Bildobjekt 1717080544"/>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top w:val="single" w:sz="4" w:space="0" w:color="auto"/>
              <w:left w:val="nil"/>
            </w:tcBorders>
            <w:vAlign w:val="bottom"/>
          </w:tcPr>
          <w:p w14:paraId="1A1CC92A" w14:textId="042286EA" w:rsidR="00823F39" w:rsidRPr="00A760D4" w:rsidRDefault="00823F39" w:rsidP="00823F39">
            <w:pPr>
              <w:ind w:left="-113" w:right="-11"/>
              <w:rPr>
                <w:rFonts w:ascii="Calibri Light" w:hAnsi="Calibri Light" w:cs="Calibri Light"/>
                <w:color w:val="000000"/>
                <w:sz w:val="21"/>
                <w:szCs w:val="21"/>
                <w:lang w:eastAsia="ko-KR"/>
              </w:rPr>
            </w:pPr>
            <w:r w:rsidRPr="00A760D4">
              <w:rPr>
                <w:rStyle w:val="scxw27747671"/>
                <w:rFonts w:ascii="Calibri Light" w:hAnsi="Calibri Light" w:cs="Calibri Light"/>
                <w:color w:val="000000"/>
                <w:sz w:val="16"/>
                <w:szCs w:val="16"/>
                <w:lang w:eastAsia="ko-KR"/>
              </w:rPr>
              <w:br/>
            </w:r>
            <w:r w:rsidRPr="00A760D4">
              <w:rPr>
                <w:rStyle w:val="scxw27747671"/>
                <w:rFonts w:ascii="Calibri Light" w:hAnsi="Calibri Light" w:cs="Calibri Light"/>
                <w:color w:val="000000"/>
                <w:sz w:val="21"/>
                <w:szCs w:val="21"/>
                <w:lang w:eastAsia="ko-KR"/>
              </w:rPr>
              <w:t xml:space="preserve">Thường có rất nhiều cách khác nhau để đi từ A đến B </w:t>
            </w:r>
            <w:r w:rsidR="005625FA" w:rsidRPr="00A760D4">
              <w:rPr>
                <w:rStyle w:val="scxw27747671"/>
                <w:rFonts w:ascii="Calibri Light" w:hAnsi="Calibri Light" w:cs="Calibri Light"/>
                <w:color w:val="000000"/>
                <w:sz w:val="21"/>
                <w:szCs w:val="21"/>
                <w:lang w:eastAsia="ko-KR"/>
              </w:rPr>
              <w:t xml:space="preserve">– </w:t>
            </w:r>
            <w:r w:rsidRPr="00A760D4">
              <w:rPr>
                <w:rStyle w:val="scxw27747671"/>
                <w:rFonts w:ascii="Calibri Light" w:hAnsi="Calibri Light" w:cs="Calibri Light"/>
                <w:color w:val="000000"/>
                <w:sz w:val="21"/>
                <w:szCs w:val="21"/>
                <w:lang w:eastAsia="ko-KR"/>
              </w:rPr>
              <w:t>các tuyến đường và phương thức vận tải khác nhau. Vậy, chúng ta sẽ đi theo con đường nào? </w:t>
            </w:r>
          </w:p>
          <w:p w14:paraId="5D5E1078" w14:textId="5822F5EB" w:rsidR="00823F39" w:rsidRPr="00A760D4" w:rsidRDefault="00823F39" w:rsidP="00823F39">
            <w:pPr>
              <w:ind w:left="-113" w:right="-11" w:firstLine="285"/>
              <w:rPr>
                <w:rFonts w:ascii="Calibri Light" w:hAnsi="Calibri Light" w:cs="Calibri Light"/>
                <w:color w:val="000000"/>
                <w:sz w:val="21"/>
                <w:szCs w:val="21"/>
                <w:lang w:eastAsia="ko-KR"/>
              </w:rPr>
            </w:pPr>
            <w:r w:rsidRPr="00A760D4">
              <w:rPr>
                <w:rStyle w:val="normaltextrun"/>
                <w:rFonts w:ascii="Calibri Light" w:hAnsi="Calibri Light" w:cs="Calibri Light"/>
                <w:color w:val="000000"/>
                <w:sz w:val="21"/>
                <w:szCs w:val="21"/>
                <w:lang w:eastAsia="ko-KR"/>
              </w:rPr>
              <w:t xml:space="preserve">Lộ trình của chúng ta được xác định bởi các chiến thuật chúng ta sử dụng. Hãy nhớ rằng có 15 chiến thuật khác nhau để bạn lựa chọn </w:t>
            </w:r>
            <w:r w:rsidR="005625FA" w:rsidRPr="00A760D4">
              <w:rPr>
                <w:rStyle w:val="normaltextrun"/>
                <w:rFonts w:ascii="Calibri Light" w:hAnsi="Calibri Light" w:cs="Calibri Light"/>
                <w:color w:val="000000"/>
                <w:sz w:val="21"/>
                <w:szCs w:val="21"/>
                <w:lang w:eastAsia="ko-KR"/>
              </w:rPr>
              <w:t xml:space="preserve">– </w:t>
            </w:r>
            <w:r w:rsidRPr="00A760D4">
              <w:rPr>
                <w:rStyle w:val="normaltextrun"/>
                <w:rFonts w:ascii="Calibri Light" w:hAnsi="Calibri Light" w:cs="Calibri Light"/>
                <w:color w:val="000000"/>
                <w:sz w:val="21"/>
                <w:szCs w:val="21"/>
                <w:lang w:eastAsia="ko-KR"/>
              </w:rPr>
              <w:t>từ nâng cao nhận thức đến vận động chính sách đến ghi lại các hành vi vi phạm. Chúng ta đã đưa ra rất nhiều ý tưởng hành động để sử dụng các chiến thuật này! Đây là nơi bạn có thể dùng chúng! </w:t>
            </w:r>
          </w:p>
          <w:p w14:paraId="13008F98" w14:textId="2DBFB9C1" w:rsidR="00BD32C0" w:rsidRPr="00A760D4" w:rsidRDefault="00BD32C0" w:rsidP="00BD32C0">
            <w:pPr>
              <w:ind w:left="-113" w:right="-11"/>
              <w:rPr>
                <w:rFonts w:ascii="Calibri Light" w:eastAsia="Times New Roman" w:hAnsi="Calibri Light" w:cs="Calibri Light"/>
                <w:sz w:val="21"/>
                <w:szCs w:val="21"/>
                <w:lang w:eastAsia="ko-KR"/>
              </w:rPr>
            </w:pPr>
          </w:p>
        </w:tc>
      </w:tr>
      <w:tr w:rsidR="00BD32C0" w:rsidRPr="00A760D4" w14:paraId="7CB87FEF" w14:textId="77777777" w:rsidTr="57C97016">
        <w:tc>
          <w:tcPr>
            <w:tcW w:w="2265" w:type="dxa"/>
            <w:tcBorders>
              <w:top w:val="nil"/>
              <w:bottom w:val="nil"/>
              <w:right w:val="nil"/>
            </w:tcBorders>
          </w:tcPr>
          <w:p w14:paraId="435D7DFD" w14:textId="77777777" w:rsidR="00BD32C0" w:rsidRPr="001C3F91" w:rsidRDefault="00BD32C0" w:rsidP="00BD32C0">
            <w:pPr>
              <w:pStyle w:val="paragraph"/>
              <w:spacing w:before="0" w:beforeAutospacing="0" w:after="0" w:afterAutospacing="0"/>
              <w:textAlignment w:val="baseline"/>
              <w:rPr>
                <w:rStyle w:val="normaltextrun"/>
                <w:rFonts w:ascii="Calibri" w:hAnsi="Calibri" w:cs="Calibri"/>
                <w:sz w:val="20"/>
                <w:szCs w:val="20"/>
              </w:rPr>
            </w:pPr>
          </w:p>
          <w:p w14:paraId="74B72A33" w14:textId="72D7407B" w:rsidR="00BD32C0" w:rsidRPr="001C3F91" w:rsidRDefault="00BC7BF5" w:rsidP="00BD32C0">
            <w:pPr>
              <w:pStyle w:val="paragraph"/>
              <w:spacing w:before="0" w:beforeAutospacing="0" w:after="0" w:afterAutospacing="0"/>
              <w:textAlignment w:val="baseline"/>
              <w:rPr>
                <w:rFonts w:ascii="Calibri" w:hAnsi="Calibri" w:cs="Calibri"/>
                <w:sz w:val="20"/>
                <w:szCs w:val="20"/>
              </w:rPr>
            </w:pPr>
            <w:r>
              <w:rPr>
                <w:rFonts w:ascii="Calibri" w:hAnsi="Calibri" w:cs="Calibri"/>
                <w:noProof/>
                <w:sz w:val="20"/>
                <w:szCs w:val="20"/>
              </w:rPr>
              <w:drawing>
                <wp:inline distT="0" distB="0" distL="0" distR="0" wp14:anchorId="288DDB5B" wp14:editId="7632549F">
                  <wp:extent cx="1143000" cy="635000"/>
                  <wp:effectExtent l="12700" t="12700" r="12700" b="12700"/>
                  <wp:docPr id="922330320"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30320" name="Bildobjekt 92233032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left w:val="nil"/>
              <w:bottom w:val="nil"/>
            </w:tcBorders>
          </w:tcPr>
          <w:p w14:paraId="31DAD7D2" w14:textId="77777777" w:rsidR="00BD32C0" w:rsidRPr="00A760D4" w:rsidRDefault="00BD32C0" w:rsidP="00BD32C0">
            <w:pPr>
              <w:ind w:left="-113" w:right="-11"/>
              <w:rPr>
                <w:rFonts w:ascii="Calibri Light" w:eastAsia="Times New Roman" w:hAnsi="Calibri Light" w:cs="Calibri Light"/>
                <w:sz w:val="16"/>
                <w:szCs w:val="16"/>
                <w:lang w:eastAsia="ko-KR"/>
              </w:rPr>
            </w:pPr>
          </w:p>
          <w:p w14:paraId="33965F58" w14:textId="3D39C189" w:rsidR="00BD32C0" w:rsidRPr="00A760D4" w:rsidRDefault="00BD32C0" w:rsidP="00BD32C0">
            <w:pPr>
              <w:ind w:left="-113" w:right="-11"/>
              <w:rPr>
                <w:rStyle w:val="normaltextrun"/>
                <w:rFonts w:ascii="Calibri Light" w:hAnsi="Calibri Light" w:cs="Calibri Light"/>
                <w:color w:val="000000"/>
                <w:sz w:val="21"/>
                <w:szCs w:val="21"/>
                <w:lang w:eastAsia="ko-KR"/>
              </w:rPr>
            </w:pPr>
            <w:r w:rsidRPr="00A760D4">
              <w:rPr>
                <w:rStyle w:val="normaltextrun"/>
                <w:rFonts w:ascii="Calibri Light" w:hAnsi="Calibri Light" w:cs="Calibri Light"/>
                <w:color w:val="000000"/>
                <w:sz w:val="21"/>
                <w:szCs w:val="21"/>
                <w:lang w:eastAsia="ko-KR"/>
              </w:rPr>
              <w:t>Ví dụ, chúng ta sẽ tập trung vào việc thay đổi tư duy của trẻ em bằng cách thành lập một đội bóng đá liên tôn, hoặc ghi lại các vụ bắt nạt và sử dụng tài liệu này để vận động ban giám hiệu hành động hoặc tạo động lực khuyến khích giáo viên phát huy tính tích cực các mối quan hệ bằng cách tạo ra một giải thưởng cho giáo viên thúc đẩy tốt sự đa dạng và đảm bảo sự tôn trọng lẫn nhau trong lớp học? Hay về việc thuyết phục các nhà lãnh đạo tôn giáo khuyến khích tình bạn giữa các đức tin? Hay sự kết hợp của những thứ này?   </w:t>
            </w:r>
          </w:p>
          <w:p w14:paraId="33847CE7" w14:textId="7B3FB0EE" w:rsidR="00BD32C0" w:rsidRPr="00A760D4" w:rsidRDefault="00BD32C0" w:rsidP="001C3F91">
            <w:pPr>
              <w:ind w:left="-113" w:right="-11" w:firstLine="285"/>
              <w:rPr>
                <w:rFonts w:ascii="Calibri Light" w:hAnsi="Calibri Light" w:cs="Calibri Light"/>
                <w:color w:val="000000"/>
                <w:sz w:val="21"/>
                <w:szCs w:val="21"/>
                <w:lang w:eastAsia="ko-KR"/>
              </w:rPr>
            </w:pPr>
            <w:r w:rsidRPr="00A760D4">
              <w:rPr>
                <w:rStyle w:val="normaltextrun"/>
                <w:rFonts w:ascii="Calibri Light" w:hAnsi="Calibri Light" w:cs="Calibri Light"/>
                <w:color w:val="000000"/>
                <w:sz w:val="21"/>
                <w:szCs w:val="21"/>
                <w:lang w:eastAsia="ko-KR"/>
              </w:rPr>
              <w:t xml:space="preserve">Có rất nhiều, rất nhiều điều khác nhau mà chúng ta có thể làm. Chúng ta không thể làm tất cả, nhưng có thể làm nhiều hơn một việc nếu chúng ta muốn thành công. Ví dụ, sẽ chẳng có ích lợi gì khi thành lập một đội bóng đá nếu các nhà lãnh đạo tôn giáo chủ chốt lên án và không ai dám đến. Các kế hoạch hành động thành công thường có một vài chiến thuật khác nhau, bổ sung cho nhau. </w:t>
            </w:r>
            <w:r w:rsidRPr="00A760D4">
              <w:rPr>
                <w:rStyle w:val="normaltextrun"/>
                <w:rFonts w:ascii="Calibri Light" w:hAnsi="Calibri Light" w:cs="Calibri Light"/>
                <w:color w:val="000000"/>
                <w:sz w:val="21"/>
                <w:szCs w:val="21"/>
                <w:lang w:eastAsia="ko-KR"/>
              </w:rPr>
              <w:br/>
            </w:r>
          </w:p>
        </w:tc>
      </w:tr>
      <w:tr w:rsidR="00BD32C0" w:rsidRPr="00A760D4" w14:paraId="756C43EA" w14:textId="77777777" w:rsidTr="57C97016">
        <w:trPr>
          <w:trHeight w:val="283"/>
        </w:trPr>
        <w:tc>
          <w:tcPr>
            <w:tcW w:w="2265" w:type="dxa"/>
            <w:tcBorders>
              <w:top w:val="nil"/>
              <w:bottom w:val="nil"/>
              <w:right w:val="nil"/>
            </w:tcBorders>
          </w:tcPr>
          <w:p w14:paraId="4D10E1BE" w14:textId="77777777" w:rsidR="00BD32C0" w:rsidRPr="001C3F91" w:rsidRDefault="00BD32C0" w:rsidP="00BD32C0">
            <w:pPr>
              <w:pStyle w:val="paragraph"/>
              <w:spacing w:before="0" w:beforeAutospacing="0" w:after="0" w:afterAutospacing="0"/>
              <w:textAlignment w:val="baseline"/>
              <w:rPr>
                <w:rStyle w:val="normaltextrun"/>
                <w:rFonts w:ascii="Calibri" w:hAnsi="Calibri" w:cs="Calibri"/>
                <w:sz w:val="20"/>
                <w:szCs w:val="20"/>
              </w:rPr>
            </w:pPr>
          </w:p>
        </w:tc>
        <w:tc>
          <w:tcPr>
            <w:tcW w:w="6766" w:type="dxa"/>
            <w:tcBorders>
              <w:top w:val="nil"/>
              <w:left w:val="nil"/>
              <w:bottom w:val="single" w:sz="4" w:space="0" w:color="auto"/>
            </w:tcBorders>
            <w:vAlign w:val="bottom"/>
          </w:tcPr>
          <w:p w14:paraId="1BB121D9" w14:textId="6D35A484" w:rsidR="00BD32C0" w:rsidRPr="00A760D4" w:rsidRDefault="00BD32C0" w:rsidP="00BD32C0">
            <w:pPr>
              <w:ind w:left="-113" w:right="-153"/>
              <w:rPr>
                <w:rFonts w:eastAsia="Times New Roman"/>
                <w:b/>
                <w:bCs/>
                <w:sz w:val="21"/>
                <w:szCs w:val="21"/>
                <w:lang w:eastAsia="ko-KR"/>
              </w:rPr>
            </w:pPr>
            <w:r w:rsidRPr="00A760D4">
              <w:rPr>
                <w:b/>
                <w:bCs/>
                <w:sz w:val="21"/>
                <w:szCs w:val="21"/>
                <w:lang w:eastAsia="ko-KR"/>
              </w:rPr>
              <w:t>CÁC BƯỚC HÀNH TRÌNH</w:t>
            </w:r>
          </w:p>
        </w:tc>
      </w:tr>
      <w:tr w:rsidR="00BD32C0" w:rsidRPr="00A760D4" w14:paraId="241AE8E0" w14:textId="77777777" w:rsidTr="57C97016">
        <w:tc>
          <w:tcPr>
            <w:tcW w:w="2265" w:type="dxa"/>
            <w:tcBorders>
              <w:top w:val="nil"/>
              <w:bottom w:val="nil"/>
              <w:right w:val="nil"/>
            </w:tcBorders>
          </w:tcPr>
          <w:p w14:paraId="0FD93616" w14:textId="77777777" w:rsidR="001C3F91" w:rsidRDefault="001C3F91" w:rsidP="00BD32C0">
            <w:pPr>
              <w:pStyle w:val="paragraph"/>
              <w:spacing w:before="0" w:beforeAutospacing="0" w:after="0" w:afterAutospacing="0"/>
              <w:textAlignment w:val="baseline"/>
              <w:rPr>
                <w:rFonts w:ascii="Calibri" w:hAnsi="Calibri" w:cs="Calibri"/>
                <w:sz w:val="20"/>
                <w:szCs w:val="20"/>
              </w:rPr>
            </w:pPr>
          </w:p>
          <w:p w14:paraId="3BB963A8" w14:textId="70980962" w:rsidR="00BD32C0" w:rsidRPr="001C3F91" w:rsidRDefault="00BC7BF5" w:rsidP="00BD32C0">
            <w:pPr>
              <w:pStyle w:val="paragraph"/>
              <w:spacing w:before="0" w:beforeAutospacing="0" w:after="0" w:afterAutospacing="0"/>
              <w:textAlignment w:val="baseline"/>
              <w:rPr>
                <w:rFonts w:ascii="Calibri" w:hAnsi="Calibri" w:cs="Calibri"/>
                <w:sz w:val="20"/>
                <w:szCs w:val="20"/>
              </w:rPr>
            </w:pPr>
            <w:r>
              <w:rPr>
                <w:rFonts w:ascii="Calibri" w:hAnsi="Calibri" w:cs="Calibri"/>
                <w:noProof/>
                <w:sz w:val="20"/>
                <w:szCs w:val="20"/>
              </w:rPr>
              <w:drawing>
                <wp:inline distT="0" distB="0" distL="0" distR="0" wp14:anchorId="4AD88C51" wp14:editId="1C11E95D">
                  <wp:extent cx="1143000" cy="635000"/>
                  <wp:effectExtent l="12700" t="12700" r="12700" b="12700"/>
                  <wp:docPr id="1887292130"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292130" name="Bildobjekt 1887292130"/>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top w:val="single" w:sz="4" w:space="0" w:color="auto"/>
              <w:left w:val="nil"/>
              <w:bottom w:val="nil"/>
            </w:tcBorders>
          </w:tcPr>
          <w:p w14:paraId="5230F58D" w14:textId="77777777" w:rsidR="00BD32C0" w:rsidRPr="00A760D4" w:rsidRDefault="00BD32C0" w:rsidP="00BD32C0">
            <w:pPr>
              <w:ind w:left="-113" w:right="-153"/>
              <w:rPr>
                <w:rFonts w:eastAsia="Times New Roman" w:cs="Calibri"/>
                <w:sz w:val="21"/>
                <w:szCs w:val="21"/>
                <w:lang w:eastAsia="ko-KR"/>
              </w:rPr>
            </w:pPr>
          </w:p>
          <w:p w14:paraId="7C2EA272" w14:textId="70B172DC" w:rsidR="00BD32C0" w:rsidRPr="00A760D4" w:rsidRDefault="00BD32C0" w:rsidP="00BD32C0">
            <w:pPr>
              <w:ind w:left="-112" w:right="-152"/>
              <w:rPr>
                <w:rFonts w:ascii="Calibri Light" w:eastAsia="Times New Roman" w:hAnsi="Calibri Light" w:cs="Calibri Light"/>
                <w:sz w:val="21"/>
                <w:szCs w:val="21"/>
                <w:lang w:eastAsia="ko-KR"/>
              </w:rPr>
            </w:pPr>
            <w:r w:rsidRPr="00A760D4">
              <w:rPr>
                <w:rFonts w:ascii="Calibri Light" w:eastAsia="Times New Roman" w:hAnsi="Calibri Light" w:cs="Calibri Light"/>
                <w:sz w:val="21"/>
                <w:szCs w:val="21"/>
                <w:lang w:eastAsia="ko-KR"/>
              </w:rPr>
              <w:t xml:space="preserve">Khi chúng ta đã quyết định sử dụng chiến thuật nào, chúng ta nghĩ về CÁCH sử dụng chúng. Các bước cụ thể chúng ta cần thực hiện theo trình tự nào? Ai sẽ làm gì và khi nào cho mỗi chiến thuật mà chúng ta đã chọn? Thực tế chúng ta sẽ tổ chức và quảng bá đội bóng đá hay thực hiện khảo sát như thế nào? Ai sẽ nói chuyện với những nhà lãnh đạo tôn giáo nào? </w:t>
            </w:r>
          </w:p>
        </w:tc>
      </w:tr>
      <w:tr w:rsidR="00BD32C0" w:rsidRPr="00A760D4" w14:paraId="42939154" w14:textId="77777777" w:rsidTr="57C97016">
        <w:trPr>
          <w:trHeight w:val="375"/>
        </w:trPr>
        <w:tc>
          <w:tcPr>
            <w:tcW w:w="2265" w:type="dxa"/>
            <w:tcBorders>
              <w:top w:val="nil"/>
              <w:bottom w:val="nil"/>
              <w:right w:val="nil"/>
            </w:tcBorders>
          </w:tcPr>
          <w:p w14:paraId="37649DC9" w14:textId="77777777" w:rsidR="00BD32C0" w:rsidRPr="001C3F91" w:rsidRDefault="00BD32C0" w:rsidP="00BD32C0">
            <w:pPr>
              <w:pStyle w:val="paragraph"/>
              <w:spacing w:before="0" w:beforeAutospacing="0" w:after="0" w:afterAutospacing="0"/>
              <w:textAlignment w:val="baseline"/>
              <w:rPr>
                <w:rStyle w:val="normaltextrun"/>
                <w:rFonts w:ascii="Calibri" w:hAnsi="Calibri" w:cs="Calibri"/>
                <w:sz w:val="20"/>
                <w:szCs w:val="20"/>
              </w:rPr>
            </w:pPr>
            <w:bookmarkStart w:id="2" w:name="_Hlk197701440"/>
            <w:bookmarkEnd w:id="1"/>
          </w:p>
        </w:tc>
        <w:tc>
          <w:tcPr>
            <w:tcW w:w="6766" w:type="dxa"/>
            <w:tcBorders>
              <w:top w:val="nil"/>
              <w:left w:val="nil"/>
              <w:bottom w:val="single" w:sz="4" w:space="0" w:color="auto"/>
            </w:tcBorders>
            <w:vAlign w:val="bottom"/>
          </w:tcPr>
          <w:p w14:paraId="2A05FBA4" w14:textId="3525C558" w:rsidR="00BD32C0" w:rsidRPr="00A760D4" w:rsidRDefault="00BD32C0" w:rsidP="00BD32C0">
            <w:pPr>
              <w:ind w:left="-113" w:right="-153"/>
              <w:rPr>
                <w:rFonts w:eastAsia="Times New Roman"/>
                <w:b/>
                <w:bCs/>
                <w:sz w:val="21"/>
                <w:szCs w:val="21"/>
                <w:lang w:eastAsia="ko-KR"/>
              </w:rPr>
            </w:pPr>
            <w:r w:rsidRPr="00A760D4">
              <w:rPr>
                <w:rFonts w:eastAsia="Times New Roman"/>
                <w:b/>
                <w:bCs/>
                <w:sz w:val="21"/>
                <w:szCs w:val="21"/>
                <w:lang w:eastAsia="ko-KR"/>
              </w:rPr>
              <w:t>THÔNG ĐIỆP</w:t>
            </w:r>
          </w:p>
        </w:tc>
      </w:tr>
      <w:tr w:rsidR="00BD32C0" w:rsidRPr="00A760D4" w14:paraId="7C7BBDCC" w14:textId="77777777" w:rsidTr="57C97016">
        <w:tc>
          <w:tcPr>
            <w:tcW w:w="2265" w:type="dxa"/>
            <w:tcBorders>
              <w:top w:val="nil"/>
              <w:bottom w:val="nil"/>
              <w:right w:val="nil"/>
            </w:tcBorders>
          </w:tcPr>
          <w:p w14:paraId="323B19AF" w14:textId="77777777" w:rsidR="00BD32C0" w:rsidRPr="001C3F91" w:rsidRDefault="00BD32C0" w:rsidP="00BD32C0">
            <w:pPr>
              <w:pStyle w:val="paragraph"/>
              <w:spacing w:before="0" w:beforeAutospacing="0" w:after="0" w:afterAutospacing="0"/>
              <w:textAlignment w:val="baseline"/>
              <w:rPr>
                <w:rStyle w:val="normaltextrun"/>
                <w:rFonts w:ascii="Calibri" w:hAnsi="Calibri" w:cs="Calibri"/>
                <w:sz w:val="20"/>
                <w:szCs w:val="20"/>
              </w:rPr>
            </w:pPr>
          </w:p>
          <w:p w14:paraId="20552412" w14:textId="7665B336" w:rsidR="00BD32C0" w:rsidRPr="001C3F91" w:rsidRDefault="00BC7BF5" w:rsidP="00BD32C0">
            <w:pPr>
              <w:pStyle w:val="paragraph"/>
              <w:spacing w:before="0" w:beforeAutospacing="0" w:after="0" w:afterAutospacing="0"/>
              <w:textAlignment w:val="baseline"/>
              <w:rPr>
                <w:rStyle w:val="normaltextrun"/>
                <w:rFonts w:ascii="Calibri" w:hAnsi="Calibri" w:cs="Calibri"/>
                <w:sz w:val="20"/>
                <w:szCs w:val="20"/>
              </w:rPr>
            </w:pPr>
            <w:r>
              <w:rPr>
                <w:rFonts w:ascii="Calibri" w:hAnsi="Calibri" w:cs="Calibri"/>
                <w:noProof/>
                <w:sz w:val="20"/>
                <w:szCs w:val="20"/>
              </w:rPr>
              <w:drawing>
                <wp:inline distT="0" distB="0" distL="0" distR="0" wp14:anchorId="6F9B51D2" wp14:editId="3E068B11">
                  <wp:extent cx="1143000" cy="635000"/>
                  <wp:effectExtent l="12700" t="12700" r="12700" b="12700"/>
                  <wp:docPr id="1870180085"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80085" name="Bildobjekt 187018008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top w:val="single" w:sz="4" w:space="0" w:color="auto"/>
              <w:left w:val="nil"/>
              <w:bottom w:val="nil"/>
            </w:tcBorders>
          </w:tcPr>
          <w:p w14:paraId="7D5583AD" w14:textId="77777777" w:rsidR="00BD32C0" w:rsidRPr="00A760D4" w:rsidRDefault="00BD32C0" w:rsidP="00BD32C0">
            <w:pPr>
              <w:ind w:left="-113" w:right="-153"/>
              <w:rPr>
                <w:rFonts w:eastAsia="Times New Roman" w:cs="Calibri"/>
                <w:sz w:val="16"/>
                <w:szCs w:val="16"/>
                <w:lang w:eastAsia="ko-KR"/>
              </w:rPr>
            </w:pPr>
          </w:p>
          <w:p w14:paraId="54A98C71" w14:textId="30DCBA74" w:rsidR="00BD32C0" w:rsidRPr="001C3F91" w:rsidRDefault="00BD32C0" w:rsidP="00BD32C0">
            <w:pPr>
              <w:ind w:left="-112" w:right="-152"/>
              <w:rPr>
                <w:rFonts w:ascii="Calibri Light" w:eastAsia="Times New Roman" w:hAnsi="Calibri Light" w:cs="Calibri Light"/>
                <w:spacing w:val="-4"/>
                <w:sz w:val="21"/>
                <w:szCs w:val="21"/>
                <w:lang w:eastAsia="ko-KR"/>
              </w:rPr>
            </w:pPr>
            <w:r w:rsidRPr="001C3F91">
              <w:rPr>
                <w:rFonts w:ascii="Calibri Light" w:eastAsia="Times New Roman" w:hAnsi="Calibri Light" w:cs="Calibri Light"/>
                <w:spacing w:val="-4"/>
                <w:sz w:val="21"/>
                <w:szCs w:val="21"/>
                <w:lang w:eastAsia="ko-KR"/>
              </w:rPr>
              <w:t>Và khi chúng ta nói chuyện với mọi người, chúng ta cần nghĩ về những điều sẽ nói. Những thông tin hoặc lý lẽ nào sẽ thuyết phục các đồng minh tiềm năng tham gia với chúng ta hoặc thuyết phục mọi người thay đổi thái độ hoặc hành vi của họ? Điều gì sẽ thuyết phục những người nắm quyền hành động? Và có những cách nào để đưa ra thông điệp của chúng ta mà tránh được sự phản đối không?</w:t>
            </w:r>
          </w:p>
          <w:p w14:paraId="077DA9FD" w14:textId="425D208D" w:rsidR="00BD32C0" w:rsidRPr="00A760D4" w:rsidRDefault="00BD32C0" w:rsidP="00BD32C0">
            <w:pPr>
              <w:ind w:left="-112" w:right="-152" w:firstLine="284"/>
              <w:rPr>
                <w:rFonts w:ascii="Calibri Light" w:eastAsia="Times New Roman" w:hAnsi="Calibri Light" w:cs="Calibri Light"/>
                <w:sz w:val="21"/>
                <w:szCs w:val="21"/>
                <w:lang w:eastAsia="ko-KR"/>
              </w:rPr>
            </w:pPr>
            <w:bookmarkStart w:id="3" w:name="_Hlk76660541"/>
            <w:r w:rsidRPr="00A760D4">
              <w:rPr>
                <w:rFonts w:ascii="Calibri Light" w:eastAsia="Times New Roman" w:hAnsi="Calibri Light" w:cs="Calibri Light"/>
                <w:sz w:val="21"/>
                <w:szCs w:val="21"/>
                <w:lang w:eastAsia="ko-KR"/>
              </w:rPr>
              <w:t xml:space="preserve">Ví dụ, các bậc cha mẹ cần nghe những thông điệp khích lệ về lợi ích của việc xây dựng mối quan hệ giữa các cộng đồng đối với tương lai của con cái họ cũng như những thông tin thiết thực giúp họ yên tâm rằng con cái của họ sẽ được an toàn và được chăm sóc tốt sau khi tham gia đội bóng đá. </w:t>
            </w:r>
          </w:p>
          <w:p w14:paraId="7AEF07B4" w14:textId="115394F6" w:rsidR="00BD32C0" w:rsidRPr="00A760D4" w:rsidRDefault="00811ACC" w:rsidP="00BD32C0">
            <w:pPr>
              <w:ind w:left="-112" w:right="-152" w:firstLine="284"/>
              <w:rPr>
                <w:rFonts w:ascii="Calibri Light" w:eastAsia="Times New Roman" w:hAnsi="Calibri Light" w:cs="Calibri Light"/>
                <w:sz w:val="21"/>
                <w:szCs w:val="21"/>
                <w:lang w:eastAsia="ko-KR"/>
              </w:rPr>
            </w:pPr>
            <w:r w:rsidRPr="00A760D4">
              <w:rPr>
                <w:rFonts w:ascii="Calibri Light" w:eastAsia="Times New Roman" w:hAnsi="Calibri Light" w:cs="Calibri Light"/>
                <w:sz w:val="21"/>
                <w:szCs w:val="21"/>
                <w:lang w:eastAsia="ko-KR"/>
              </w:rPr>
              <w:t>Hội đồng liên tôn giáo địa phương có thể quan tâm đến việc tìm hiểu cách chúng ta sẽ thu hút người lớn từ các cộng đồng khác nhau tham gia dẫn dắt đội bóng đá.</w:t>
            </w:r>
          </w:p>
          <w:bookmarkEnd w:id="3"/>
          <w:p w14:paraId="1CA4E1EB" w14:textId="038300D7" w:rsidR="00BD32C0" w:rsidRPr="001C3F91" w:rsidRDefault="00BD32C0" w:rsidP="00BD32C0">
            <w:pPr>
              <w:ind w:left="-112" w:right="-152" w:firstLine="284"/>
              <w:rPr>
                <w:rFonts w:asciiTheme="majorHAnsi" w:eastAsia="Times New Roman" w:hAnsiTheme="majorHAnsi" w:cstheme="majorHAnsi"/>
                <w:sz w:val="18"/>
                <w:szCs w:val="18"/>
                <w:lang w:eastAsia="ko-KR"/>
              </w:rPr>
            </w:pPr>
            <w:r w:rsidRPr="00A760D4">
              <w:rPr>
                <w:rFonts w:asciiTheme="majorHAnsi" w:eastAsia="Times New Roman" w:hAnsiTheme="majorHAnsi" w:cstheme="majorHAnsi"/>
                <w:sz w:val="21"/>
                <w:szCs w:val="21"/>
                <w:lang w:eastAsia="ko-KR"/>
              </w:rPr>
              <w:t>Và hội đồng nhà trường có thể được khuyến khích lắng nghe về cách áp dụng chính sách chống bắt nạt để nâng cao uy tín của trường.</w:t>
            </w:r>
            <w:r w:rsidR="0043176B" w:rsidRPr="001C3F91">
              <w:rPr>
                <w:rFonts w:asciiTheme="majorHAnsi" w:eastAsia="Times New Roman" w:hAnsiTheme="majorHAnsi" w:cstheme="majorHAnsi"/>
                <w:sz w:val="21"/>
                <w:szCs w:val="21"/>
                <w:lang w:eastAsia="ko-KR"/>
              </w:rPr>
              <w:br/>
            </w:r>
          </w:p>
        </w:tc>
      </w:tr>
      <w:tr w:rsidR="00BD32C0" w:rsidRPr="00A760D4" w14:paraId="29EEB61F" w14:textId="77777777" w:rsidTr="57C97016">
        <w:trPr>
          <w:trHeight w:val="397"/>
        </w:trPr>
        <w:tc>
          <w:tcPr>
            <w:tcW w:w="2265" w:type="dxa"/>
            <w:tcBorders>
              <w:top w:val="nil"/>
              <w:bottom w:val="nil"/>
              <w:right w:val="nil"/>
            </w:tcBorders>
          </w:tcPr>
          <w:p w14:paraId="322D3B9D" w14:textId="77777777" w:rsidR="00BD32C0" w:rsidRPr="001C3F91" w:rsidRDefault="00BD32C0" w:rsidP="00BD32C0">
            <w:pPr>
              <w:pStyle w:val="paragraph"/>
              <w:spacing w:before="0" w:beforeAutospacing="0" w:after="0" w:afterAutospacing="0"/>
              <w:textAlignment w:val="baseline"/>
              <w:rPr>
                <w:rStyle w:val="normaltextrun"/>
                <w:rFonts w:ascii="Calibri" w:hAnsi="Calibri" w:cs="Calibri"/>
                <w:sz w:val="20"/>
                <w:szCs w:val="20"/>
              </w:rPr>
            </w:pPr>
            <w:bookmarkStart w:id="4" w:name="_Hlk197701469"/>
            <w:bookmarkEnd w:id="2"/>
          </w:p>
        </w:tc>
        <w:tc>
          <w:tcPr>
            <w:tcW w:w="6766" w:type="dxa"/>
            <w:tcBorders>
              <w:top w:val="nil"/>
              <w:left w:val="nil"/>
              <w:bottom w:val="single" w:sz="4" w:space="0" w:color="auto"/>
            </w:tcBorders>
            <w:vAlign w:val="bottom"/>
          </w:tcPr>
          <w:p w14:paraId="0C54BD4C" w14:textId="3661B35A" w:rsidR="00BD32C0" w:rsidRPr="00A760D4" w:rsidRDefault="00BD32C0" w:rsidP="00BD32C0">
            <w:pPr>
              <w:ind w:left="-113" w:right="-153"/>
              <w:rPr>
                <w:rFonts w:eastAsia="Times New Roman"/>
                <w:b/>
                <w:bCs/>
                <w:sz w:val="21"/>
                <w:szCs w:val="21"/>
                <w:lang w:eastAsia="ko-KR"/>
              </w:rPr>
            </w:pPr>
            <w:r w:rsidRPr="00A760D4">
              <w:rPr>
                <w:rFonts w:eastAsia="Times New Roman"/>
                <w:b/>
                <w:bCs/>
                <w:sz w:val="21"/>
                <w:szCs w:val="21"/>
                <w:lang w:eastAsia="ko-KR"/>
              </w:rPr>
              <w:t>MỤC TIÊU VÀ RỦI RO</w:t>
            </w:r>
          </w:p>
        </w:tc>
      </w:tr>
      <w:tr w:rsidR="00BD32C0" w:rsidRPr="00A760D4" w14:paraId="0F479685" w14:textId="77777777" w:rsidTr="0043176B">
        <w:trPr>
          <w:trHeight w:val="3461"/>
        </w:trPr>
        <w:tc>
          <w:tcPr>
            <w:tcW w:w="2265" w:type="dxa"/>
            <w:tcBorders>
              <w:top w:val="nil"/>
              <w:bottom w:val="nil"/>
              <w:right w:val="nil"/>
            </w:tcBorders>
          </w:tcPr>
          <w:p w14:paraId="45CD8EDD" w14:textId="77777777" w:rsidR="00BD32C0" w:rsidRPr="001C3F91" w:rsidRDefault="00BD32C0" w:rsidP="00BD32C0">
            <w:pPr>
              <w:pStyle w:val="paragraph"/>
              <w:spacing w:before="0" w:beforeAutospacing="0" w:after="0" w:afterAutospacing="0"/>
              <w:textAlignment w:val="baseline"/>
              <w:rPr>
                <w:rStyle w:val="normaltextrun"/>
                <w:rFonts w:ascii="Calibri" w:hAnsi="Calibri" w:cs="Calibri"/>
                <w:sz w:val="20"/>
                <w:szCs w:val="20"/>
              </w:rPr>
            </w:pPr>
          </w:p>
          <w:p w14:paraId="79EE98B0" w14:textId="7D3AF436" w:rsidR="00BD32C0" w:rsidRPr="001C3F91" w:rsidRDefault="00BC7BF5" w:rsidP="00BD32C0">
            <w:pPr>
              <w:pStyle w:val="paragraph"/>
              <w:spacing w:before="0" w:beforeAutospacing="0" w:after="0" w:afterAutospacing="0"/>
              <w:textAlignment w:val="baseline"/>
              <w:rPr>
                <w:rStyle w:val="normaltextrun"/>
                <w:rFonts w:ascii="Calibri" w:hAnsi="Calibri" w:cs="Calibri"/>
                <w:sz w:val="20"/>
                <w:szCs w:val="20"/>
              </w:rPr>
            </w:pPr>
            <w:r>
              <w:rPr>
                <w:rFonts w:ascii="Calibri" w:hAnsi="Calibri" w:cs="Calibri"/>
                <w:noProof/>
                <w:sz w:val="20"/>
                <w:szCs w:val="20"/>
              </w:rPr>
              <w:drawing>
                <wp:inline distT="0" distB="0" distL="0" distR="0" wp14:anchorId="565F1B48" wp14:editId="094BDA68">
                  <wp:extent cx="1143000" cy="635000"/>
                  <wp:effectExtent l="12700" t="12700" r="12700" b="12700"/>
                  <wp:docPr id="1957749003"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49003" name="Bildobjekt 1957749003"/>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top w:val="single" w:sz="4" w:space="0" w:color="auto"/>
              <w:left w:val="nil"/>
              <w:bottom w:val="nil"/>
            </w:tcBorders>
          </w:tcPr>
          <w:p w14:paraId="51648110" w14:textId="77777777" w:rsidR="00BD32C0" w:rsidRPr="00A760D4" w:rsidRDefault="00BD32C0" w:rsidP="00BD32C0">
            <w:pPr>
              <w:ind w:left="-113" w:right="-153"/>
              <w:rPr>
                <w:rFonts w:eastAsia="Times New Roman" w:cs="Calibri"/>
                <w:sz w:val="21"/>
                <w:szCs w:val="21"/>
                <w:lang w:eastAsia="ko-KR"/>
              </w:rPr>
            </w:pPr>
          </w:p>
          <w:p w14:paraId="17B816A9" w14:textId="124A6BCC" w:rsidR="00BD32C0" w:rsidRPr="00A760D4" w:rsidRDefault="00BD32C0" w:rsidP="00BD32C0">
            <w:pPr>
              <w:ind w:left="-113" w:right="-153" w:firstLine="1"/>
              <w:rPr>
                <w:rStyle w:val="normaltextrun"/>
                <w:rFonts w:ascii="Calibri Light" w:hAnsi="Calibri Light" w:cs="Calibri Light"/>
                <w:color w:val="000000"/>
                <w:sz w:val="21"/>
                <w:szCs w:val="21"/>
                <w:lang w:eastAsia="ko-KR"/>
              </w:rPr>
            </w:pPr>
            <w:r w:rsidRPr="00A760D4">
              <w:rPr>
                <w:rStyle w:val="normaltextrun"/>
                <w:rFonts w:ascii="Calibri Light" w:hAnsi="Calibri Light" w:cs="Calibri Light"/>
                <w:color w:val="000000"/>
                <w:sz w:val="21"/>
                <w:szCs w:val="21"/>
                <w:lang w:eastAsia="ko-KR"/>
              </w:rPr>
              <w:t xml:space="preserve">Trên hành trình dài và khó khăn, du khách có thể phải đối mặt với những trở ngại, nguy hiểm và sự tấn công mà họ cần phải tránh hoặc vượt qua để đến đích. Tất cả các quá trình thay đổi đều liên quan đến những trở ngại và rủi ro. Sẽ hữu ích nếu chúng ta suy nghĩ trước, chọn một con đường an toàn nhất có thể và có kế hoạch xử lý các tình huống khác nhau có thể phát sinh.   </w:t>
            </w:r>
          </w:p>
          <w:p w14:paraId="0C4A0EB0" w14:textId="5067E658" w:rsidR="00BD32C0" w:rsidRPr="00A760D4" w:rsidRDefault="00BD32C0" w:rsidP="00BD32C0">
            <w:pPr>
              <w:ind w:left="-113" w:right="-153" w:firstLine="285"/>
              <w:rPr>
                <w:rFonts w:ascii="Calibri Light" w:hAnsi="Calibri Light" w:cs="Calibri Light"/>
                <w:color w:val="000000"/>
                <w:sz w:val="21"/>
                <w:szCs w:val="21"/>
                <w:lang w:eastAsia="ko-KR"/>
              </w:rPr>
            </w:pPr>
            <w:r w:rsidRPr="00A760D4">
              <w:rPr>
                <w:rStyle w:val="normaltextrun"/>
                <w:rFonts w:ascii="Calibri Light" w:hAnsi="Calibri Light" w:cs="Calibri Light"/>
                <w:color w:val="000000"/>
                <w:sz w:val="21"/>
                <w:szCs w:val="21"/>
                <w:lang w:eastAsia="ko-KR"/>
              </w:rPr>
              <w:t>Vì vậy, những trở ngại và rủi ro nào chúng ta có thể gặp phải nếu thực hiện những hành động mà chúng ta đã dự tính? Có bất kỳ hành động nào quá rủi ro không và có cách nào chúng ta có thể giảm thiểu rủi ro không?  </w:t>
            </w:r>
          </w:p>
          <w:p w14:paraId="10223FBF" w14:textId="65B4FA0B" w:rsidR="00BD32C0" w:rsidRPr="00A760D4" w:rsidRDefault="00BD32C0" w:rsidP="00BD32C0">
            <w:pPr>
              <w:ind w:left="-113" w:right="-153" w:firstLine="285"/>
              <w:rPr>
                <w:rFonts w:ascii="Calibri Light" w:hAnsi="Calibri Light" w:cs="Calibri Light"/>
                <w:color w:val="000000"/>
                <w:sz w:val="21"/>
                <w:szCs w:val="21"/>
                <w:lang w:eastAsia="ko-KR"/>
              </w:rPr>
            </w:pPr>
            <w:r w:rsidRPr="00A760D4">
              <w:rPr>
                <w:rStyle w:val="normaltextrun"/>
                <w:rFonts w:ascii="Calibri Light" w:hAnsi="Calibri Light" w:cs="Calibri Light"/>
                <w:color w:val="000000"/>
                <w:sz w:val="21"/>
                <w:szCs w:val="21"/>
                <w:lang w:eastAsia="ko-KR"/>
              </w:rPr>
              <w:t>Ví dụ, trong một số bối cảnh, việc quảng bá đội bóng đá liên tôn trên đài phát thanh địa phương có thể thu hút sự chú ý không mong muốn từ các nhóm không khoan dung, những người có thể huy động sự phản đối. Chúng ta có thể bắt đầu lặng lẽ và xây dựng sự hỗ trợ của cộng đồng.   </w:t>
            </w:r>
          </w:p>
          <w:p w14:paraId="0CF432A5" w14:textId="77777777" w:rsidR="00BD32C0" w:rsidRPr="00A760D4" w:rsidRDefault="00BD32C0" w:rsidP="00BD32C0">
            <w:pPr>
              <w:tabs>
                <w:tab w:val="left" w:pos="3900"/>
              </w:tabs>
              <w:ind w:left="-113" w:right="-153"/>
              <w:rPr>
                <w:rFonts w:eastAsia="Times New Roman" w:cs="Calibri"/>
                <w:sz w:val="21"/>
                <w:szCs w:val="21"/>
                <w:lang w:eastAsia="ko-KR"/>
              </w:rPr>
            </w:pPr>
          </w:p>
        </w:tc>
      </w:tr>
      <w:tr w:rsidR="00BD32C0" w:rsidRPr="00A760D4" w14:paraId="3A7C0642" w14:textId="77777777" w:rsidTr="57C97016">
        <w:trPr>
          <w:trHeight w:val="397"/>
        </w:trPr>
        <w:tc>
          <w:tcPr>
            <w:tcW w:w="2265" w:type="dxa"/>
            <w:tcBorders>
              <w:top w:val="nil"/>
              <w:bottom w:val="nil"/>
              <w:right w:val="nil"/>
            </w:tcBorders>
          </w:tcPr>
          <w:p w14:paraId="48663718" w14:textId="77777777" w:rsidR="00BD32C0" w:rsidRPr="001C3F91" w:rsidRDefault="00BD32C0" w:rsidP="00BD32C0">
            <w:pPr>
              <w:pStyle w:val="paragraph"/>
              <w:spacing w:before="0" w:beforeAutospacing="0" w:after="0" w:afterAutospacing="0"/>
              <w:textAlignment w:val="baseline"/>
              <w:rPr>
                <w:rStyle w:val="normaltextrun"/>
                <w:rFonts w:ascii="Calibri" w:hAnsi="Calibri" w:cs="Calibri"/>
                <w:sz w:val="20"/>
                <w:szCs w:val="20"/>
              </w:rPr>
            </w:pPr>
            <w:bookmarkStart w:id="5" w:name="_Hlk197701489"/>
            <w:bookmarkEnd w:id="4"/>
          </w:p>
        </w:tc>
        <w:tc>
          <w:tcPr>
            <w:tcW w:w="6766" w:type="dxa"/>
            <w:tcBorders>
              <w:top w:val="nil"/>
              <w:left w:val="nil"/>
              <w:bottom w:val="single" w:sz="4" w:space="0" w:color="auto"/>
            </w:tcBorders>
            <w:vAlign w:val="bottom"/>
          </w:tcPr>
          <w:p w14:paraId="145C7833" w14:textId="7E612DCE" w:rsidR="00BD32C0" w:rsidRPr="00A760D4" w:rsidRDefault="00BD32C0" w:rsidP="00BD32C0">
            <w:pPr>
              <w:ind w:left="-113" w:right="-153"/>
              <w:rPr>
                <w:rFonts w:eastAsia="Times New Roman"/>
                <w:b/>
                <w:bCs/>
                <w:sz w:val="21"/>
                <w:szCs w:val="21"/>
                <w:lang w:eastAsia="ko-KR"/>
              </w:rPr>
            </w:pPr>
            <w:r w:rsidRPr="00A760D4">
              <w:rPr>
                <w:rFonts w:eastAsia="Times New Roman"/>
                <w:b/>
                <w:bCs/>
                <w:sz w:val="21"/>
                <w:szCs w:val="21"/>
                <w:lang w:eastAsia="ko-KR"/>
              </w:rPr>
              <w:t>PHẦN KẾT LUẬN</w:t>
            </w:r>
          </w:p>
        </w:tc>
      </w:tr>
      <w:tr w:rsidR="00BD32C0" w:rsidRPr="00A760D4" w14:paraId="3318E8A0" w14:textId="77777777" w:rsidTr="57C97016">
        <w:trPr>
          <w:trHeight w:val="90"/>
        </w:trPr>
        <w:tc>
          <w:tcPr>
            <w:tcW w:w="2265" w:type="dxa"/>
            <w:tcBorders>
              <w:top w:val="nil"/>
              <w:bottom w:val="nil"/>
              <w:right w:val="nil"/>
            </w:tcBorders>
          </w:tcPr>
          <w:p w14:paraId="4308E1A0" w14:textId="77777777" w:rsidR="00BD32C0" w:rsidRPr="001C3F91" w:rsidRDefault="00BD32C0" w:rsidP="00BD32C0">
            <w:pPr>
              <w:pStyle w:val="paragraph"/>
              <w:spacing w:before="0" w:beforeAutospacing="0" w:after="0" w:afterAutospacing="0"/>
              <w:textAlignment w:val="baseline"/>
              <w:rPr>
                <w:rStyle w:val="normaltextrun"/>
                <w:rFonts w:ascii="Calibri" w:hAnsi="Calibri" w:cs="Calibri"/>
                <w:sz w:val="20"/>
                <w:szCs w:val="20"/>
              </w:rPr>
            </w:pPr>
          </w:p>
          <w:p w14:paraId="46C49430" w14:textId="13D685F4" w:rsidR="00BD32C0" w:rsidRPr="001C3F91" w:rsidRDefault="00BC7BF5" w:rsidP="00BD32C0">
            <w:pPr>
              <w:pStyle w:val="paragraph"/>
              <w:spacing w:before="0" w:beforeAutospacing="0" w:after="0" w:afterAutospacing="0"/>
              <w:textAlignment w:val="baseline"/>
              <w:rPr>
                <w:rStyle w:val="normaltextrun"/>
                <w:rFonts w:ascii="Calibri" w:hAnsi="Calibri" w:cs="Calibri"/>
                <w:sz w:val="20"/>
                <w:szCs w:val="20"/>
              </w:rPr>
            </w:pPr>
            <w:r>
              <w:rPr>
                <w:rFonts w:ascii="Calibri" w:hAnsi="Calibri" w:cs="Calibri"/>
                <w:noProof/>
                <w:sz w:val="20"/>
                <w:szCs w:val="20"/>
              </w:rPr>
              <w:drawing>
                <wp:inline distT="0" distB="0" distL="0" distR="0" wp14:anchorId="66B96ED2" wp14:editId="08C5048A">
                  <wp:extent cx="1143000" cy="635000"/>
                  <wp:effectExtent l="12700" t="12700" r="12700" b="12700"/>
                  <wp:docPr id="1682113483"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13483" name="Bildobjekt 168211348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a:noFill/>
                          <a:ln w="9525" cmpd="sng">
                            <a:solidFill>
                              <a:srgbClr val="D9D9D9"/>
                            </a:solidFill>
                            <a:miter lim="800000"/>
                            <a:headEnd/>
                            <a:tailEnd/>
                          </a:ln>
                          <a:effectLst/>
                        </pic:spPr>
                      </pic:pic>
                    </a:graphicData>
                  </a:graphic>
                </wp:inline>
              </w:drawing>
            </w:r>
          </w:p>
        </w:tc>
        <w:tc>
          <w:tcPr>
            <w:tcW w:w="6766" w:type="dxa"/>
            <w:tcBorders>
              <w:top w:val="single" w:sz="4" w:space="0" w:color="auto"/>
              <w:left w:val="nil"/>
              <w:bottom w:val="nil"/>
            </w:tcBorders>
          </w:tcPr>
          <w:p w14:paraId="7E75BFD6" w14:textId="77777777" w:rsidR="00BD32C0" w:rsidRPr="00A760D4" w:rsidRDefault="00BD32C0" w:rsidP="00BD32C0">
            <w:pPr>
              <w:ind w:left="-113" w:right="-153"/>
              <w:rPr>
                <w:rFonts w:eastAsia="Times New Roman" w:cs="Calibri"/>
                <w:sz w:val="21"/>
                <w:szCs w:val="21"/>
                <w:lang w:eastAsia="ko-KR"/>
              </w:rPr>
            </w:pPr>
          </w:p>
          <w:p w14:paraId="064D831C" w14:textId="46FACB87" w:rsidR="00BD32C0" w:rsidRPr="00A760D4" w:rsidRDefault="00BD32C0" w:rsidP="00BD32C0">
            <w:pPr>
              <w:ind w:left="-113" w:right="-153"/>
              <w:rPr>
                <w:rFonts w:ascii="Calibri Light" w:hAnsi="Calibri Light" w:cs="Calibri Light"/>
                <w:color w:val="000000"/>
                <w:sz w:val="21"/>
                <w:szCs w:val="21"/>
                <w:lang w:eastAsia="ko-KR"/>
              </w:rPr>
            </w:pPr>
            <w:r w:rsidRPr="00A760D4">
              <w:rPr>
                <w:rFonts w:ascii="Calibri Light" w:hAnsi="Calibri Light" w:cs="Calibri Light"/>
                <w:color w:val="000000"/>
                <w:sz w:val="21"/>
                <w:szCs w:val="21"/>
                <w:lang w:eastAsia="ko-KR"/>
              </w:rPr>
              <w:t>Bây giờ chúng ta đã làm việc thông qua quá trình lập kế hoạch hành động. Đối với hành trình thay đổi của mình, chúng ta đã xác định:  </w:t>
            </w:r>
          </w:p>
          <w:p w14:paraId="66AB8124" w14:textId="3DA6E4CD" w:rsidR="00BD32C0" w:rsidRPr="00A760D4" w:rsidRDefault="00BD32C0" w:rsidP="00BD32C0">
            <w:pPr>
              <w:pStyle w:val="paragraph"/>
              <w:numPr>
                <w:ilvl w:val="0"/>
                <w:numId w:val="1"/>
              </w:numPr>
              <w:spacing w:before="0" w:beforeAutospacing="0" w:after="0" w:afterAutospacing="0"/>
              <w:ind w:left="175" w:right="-153" w:hanging="266"/>
              <w:rPr>
                <w:rFonts w:ascii="Calibri Light" w:hAnsi="Calibri Light" w:cs="Calibri Light"/>
                <w:color w:val="000000"/>
                <w:sz w:val="21"/>
                <w:szCs w:val="21"/>
              </w:rPr>
            </w:pPr>
            <w:r w:rsidRPr="00A760D4">
              <w:rPr>
                <w:rFonts w:ascii="Calibri Light" w:eastAsia="Calibri" w:hAnsi="Calibri Light" w:cs="Calibri Light"/>
                <w:color w:val="000000"/>
                <w:sz w:val="21"/>
                <w:szCs w:val="21"/>
              </w:rPr>
              <w:t>Điểm xuất phát của chúng ta – vấn đề</w:t>
            </w:r>
          </w:p>
          <w:p w14:paraId="52B03055" w14:textId="77777777" w:rsidR="00BD32C0" w:rsidRPr="00A760D4" w:rsidRDefault="00BD32C0" w:rsidP="00BD32C0">
            <w:pPr>
              <w:pStyle w:val="paragraph"/>
              <w:numPr>
                <w:ilvl w:val="0"/>
                <w:numId w:val="1"/>
              </w:numPr>
              <w:spacing w:before="0" w:beforeAutospacing="0" w:after="0" w:afterAutospacing="0"/>
              <w:ind w:left="175" w:right="-153" w:hanging="266"/>
              <w:rPr>
                <w:rFonts w:ascii="Calibri Light" w:hAnsi="Calibri Light" w:cs="Calibri Light"/>
                <w:color w:val="000000"/>
                <w:sz w:val="21"/>
                <w:szCs w:val="21"/>
              </w:rPr>
            </w:pPr>
            <w:r w:rsidRPr="00A760D4">
              <w:rPr>
                <w:rFonts w:ascii="Calibri Light" w:eastAsia="Calibri" w:hAnsi="Calibri Light" w:cs="Calibri Light"/>
                <w:color w:val="000000"/>
                <w:sz w:val="21"/>
                <w:szCs w:val="21"/>
              </w:rPr>
              <w:t xml:space="preserve">Điểm đến của chúng ta – mục tiêu </w:t>
            </w:r>
          </w:p>
          <w:p w14:paraId="23DACAA7" w14:textId="24C21078" w:rsidR="00BD32C0" w:rsidRPr="00A760D4" w:rsidRDefault="00BD32C0" w:rsidP="00BD32C0">
            <w:pPr>
              <w:pStyle w:val="paragraph"/>
              <w:numPr>
                <w:ilvl w:val="0"/>
                <w:numId w:val="1"/>
              </w:numPr>
              <w:spacing w:before="0" w:beforeAutospacing="0" w:after="0" w:afterAutospacing="0"/>
              <w:ind w:left="175" w:right="-153" w:hanging="266"/>
              <w:rPr>
                <w:rFonts w:ascii="Calibri Light" w:hAnsi="Calibri Light" w:cs="Calibri Light"/>
                <w:color w:val="000000"/>
                <w:sz w:val="21"/>
                <w:szCs w:val="21"/>
              </w:rPr>
            </w:pPr>
            <w:r w:rsidRPr="00A760D4">
              <w:rPr>
                <w:rFonts w:ascii="Calibri Light" w:eastAsia="Calibri" w:hAnsi="Calibri Light" w:cs="Calibri Light"/>
                <w:color w:val="000000"/>
                <w:sz w:val="21"/>
                <w:szCs w:val="21"/>
              </w:rPr>
              <w:t>Những người chúng ta sẽ gặp trên đường đi – bạn bè, đối thủ và những người mà chúng ta muốn ảnh hưởng theo một cách nào đó.  </w:t>
            </w:r>
          </w:p>
          <w:p w14:paraId="1B9D2703" w14:textId="18490597" w:rsidR="00BD32C0" w:rsidRPr="00A760D4" w:rsidRDefault="00BD32C0" w:rsidP="00BD32C0">
            <w:pPr>
              <w:pStyle w:val="paragraph"/>
              <w:numPr>
                <w:ilvl w:val="0"/>
                <w:numId w:val="1"/>
              </w:numPr>
              <w:spacing w:before="0" w:beforeAutospacing="0" w:after="0" w:afterAutospacing="0"/>
              <w:ind w:left="175" w:right="-153" w:hanging="266"/>
              <w:rPr>
                <w:rFonts w:ascii="Calibri Light" w:hAnsi="Calibri Light" w:cs="Calibri Light"/>
                <w:color w:val="000000"/>
                <w:sz w:val="21"/>
                <w:szCs w:val="21"/>
              </w:rPr>
            </w:pPr>
            <w:r w:rsidRPr="00A760D4">
              <w:rPr>
                <w:rFonts w:ascii="Calibri Light" w:eastAsia="Calibri" w:hAnsi="Calibri Light" w:cs="Calibri Light"/>
                <w:color w:val="000000"/>
                <w:sz w:val="21"/>
                <w:szCs w:val="21"/>
              </w:rPr>
              <w:t>Lộ trình – chiến thuật sẽ sử dụng và các bước cụ thể mà chúng ta cần thực hiện để tiến lên phía trước.   </w:t>
            </w:r>
          </w:p>
          <w:p w14:paraId="76EE565C" w14:textId="7C4A554C" w:rsidR="00BD32C0" w:rsidRPr="00A760D4" w:rsidRDefault="00BD32C0" w:rsidP="00BD32C0">
            <w:pPr>
              <w:pStyle w:val="paragraph"/>
              <w:numPr>
                <w:ilvl w:val="0"/>
                <w:numId w:val="1"/>
              </w:numPr>
              <w:spacing w:before="0" w:beforeAutospacing="0" w:after="0" w:afterAutospacing="0"/>
              <w:ind w:left="175" w:right="-153" w:hanging="266"/>
              <w:rPr>
                <w:rFonts w:ascii="Calibri Light" w:hAnsi="Calibri Light" w:cs="Calibri Light"/>
                <w:color w:val="000000"/>
                <w:sz w:val="21"/>
                <w:szCs w:val="21"/>
              </w:rPr>
            </w:pPr>
            <w:r w:rsidRPr="00A760D4">
              <w:rPr>
                <w:rFonts w:ascii="Calibri Light" w:eastAsia="Calibri" w:hAnsi="Calibri Light" w:cs="Calibri Light"/>
                <w:color w:val="000000"/>
                <w:sz w:val="21"/>
                <w:szCs w:val="21"/>
              </w:rPr>
              <w:t>Chúng ta cũng đã suy nghĩ về thông điệp của mình và về những rủi ro mà chúng ta có thể gặp phải trên đường đi. </w:t>
            </w:r>
          </w:p>
          <w:p w14:paraId="615A6BD0" w14:textId="77777777" w:rsidR="00872B15" w:rsidRDefault="00BD32C0" w:rsidP="00F5030E">
            <w:pPr>
              <w:pStyle w:val="paragraph"/>
              <w:spacing w:before="0" w:beforeAutospacing="0" w:after="0" w:afterAutospacing="0"/>
              <w:ind w:left="-91" w:right="-153"/>
              <w:rPr>
                <w:rFonts w:ascii="Calibri Light" w:hAnsi="Calibri Light" w:cs="Calibri Light"/>
                <w:color w:val="000000"/>
                <w:sz w:val="21"/>
                <w:szCs w:val="21"/>
                <w:lang w:val="sv-SE"/>
              </w:rPr>
            </w:pPr>
            <w:r w:rsidRPr="00A760D4">
              <w:rPr>
                <w:rFonts w:ascii="Calibri Light" w:hAnsi="Calibri Light" w:cs="Calibri Light"/>
                <w:color w:val="000000"/>
                <w:sz w:val="21"/>
                <w:szCs w:val="21"/>
              </w:rPr>
              <w:t xml:space="preserve">Quy trình này có thể được sử dụng để tạo ra một kế hoạch hành động đơn giản hoặc chuyên sâu cho bất kỳ loại chiến thuật nào bạn muốn sử dụng. </w:t>
            </w:r>
          </w:p>
          <w:p w14:paraId="7EFAE09C" w14:textId="77777777" w:rsidR="00872B15" w:rsidRPr="00872B15" w:rsidRDefault="00872B15" w:rsidP="00F5030E">
            <w:pPr>
              <w:pStyle w:val="paragraph"/>
              <w:spacing w:before="0" w:beforeAutospacing="0" w:after="0" w:afterAutospacing="0"/>
              <w:ind w:left="-91" w:right="-153"/>
              <w:rPr>
                <w:rFonts w:ascii="Calibri Light" w:hAnsi="Calibri Light" w:cs="Calibri Light"/>
                <w:color w:val="000000"/>
                <w:sz w:val="21"/>
                <w:szCs w:val="21"/>
                <w:lang w:val="sv-SE"/>
              </w:rPr>
            </w:pPr>
          </w:p>
          <w:p w14:paraId="322AE827" w14:textId="2530EF56" w:rsidR="00BD32C0" w:rsidRPr="00A760D4" w:rsidRDefault="00BD32C0" w:rsidP="00872B15">
            <w:pPr>
              <w:pStyle w:val="paragraph"/>
              <w:spacing w:before="0" w:beforeAutospacing="0" w:after="0" w:afterAutospacing="0"/>
              <w:ind w:left="-91" w:right="-153"/>
              <w:rPr>
                <w:rFonts w:ascii="Calibri" w:hAnsi="Calibri"/>
                <w:color w:val="000000"/>
                <w:sz w:val="21"/>
                <w:szCs w:val="21"/>
              </w:rPr>
            </w:pPr>
            <w:r w:rsidRPr="00A760D4">
              <w:rPr>
                <w:rFonts w:ascii="Calibri Light" w:hAnsi="Calibri Light" w:cs="Calibri Light"/>
                <w:color w:val="000000"/>
                <w:sz w:val="21"/>
                <w:szCs w:val="21"/>
              </w:rPr>
              <w:t xml:space="preserve">Vì vậy, bây giờ đã đến lúc bạn tự mình thử </w:t>
            </w:r>
            <w:r w:rsidRPr="00A760D4">
              <w:rPr>
                <w:rFonts w:ascii="Calibri Light" w:eastAsia="Calibri" w:hAnsi="Calibri Light" w:cs="Calibri Light"/>
                <w:color w:val="000000"/>
                <w:sz w:val="21"/>
                <w:szCs w:val="21"/>
              </w:rPr>
              <w:t xml:space="preserve">– </w:t>
            </w:r>
            <w:r w:rsidRPr="00A760D4">
              <w:rPr>
                <w:rFonts w:ascii="Calibri Light" w:hAnsi="Calibri Light" w:cs="Calibri Light"/>
                <w:color w:val="000000"/>
                <w:sz w:val="21"/>
                <w:szCs w:val="21"/>
              </w:rPr>
              <w:t>lập kế hoạch hành động cho hành trình thay đổi của riêng mình cho một vấn đề mà bạn muốn giải quyết!</w:t>
            </w:r>
          </w:p>
        </w:tc>
      </w:tr>
    </w:tbl>
    <w:p w14:paraId="06B25BD0" w14:textId="77777777" w:rsidR="00D745ED" w:rsidRPr="00A760D4" w:rsidRDefault="00D745ED" w:rsidP="00BC7BF5">
      <w:pPr>
        <w:pStyle w:val="paragraph"/>
        <w:spacing w:before="0" w:beforeAutospacing="0" w:after="0" w:afterAutospacing="0"/>
        <w:textAlignment w:val="baseline"/>
        <w:rPr>
          <w:rFonts w:ascii="Calibri" w:hAnsi="Calibri"/>
        </w:rPr>
      </w:pPr>
      <w:bookmarkStart w:id="6" w:name="_Hlk73120436"/>
      <w:bookmarkEnd w:id="5"/>
      <w:bookmarkEnd w:id="6"/>
    </w:p>
    <w:sectPr w:rsidR="00D745ED" w:rsidRPr="00A760D4" w:rsidSect="007A05C1">
      <w:headerReference w:type="default" r:id="rId35"/>
      <w:footerReference w:type="default" r:id="rId36"/>
      <w:headerReference w:type="first" r:id="rId37"/>
      <w:footerReference w:type="first" r:id="rId38"/>
      <w:pgSz w:w="11906" w:h="16838"/>
      <w:pgMar w:top="1805" w:right="1275" w:bottom="1295" w:left="1417" w:header="460" w:footer="351" w:gutter="0"/>
      <w:pgNumType w:start="1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48E0" w14:textId="77777777" w:rsidR="00250B21" w:rsidRPr="00A760D4" w:rsidRDefault="00250B21" w:rsidP="00C01219">
      <w:r w:rsidRPr="00A760D4">
        <w:separator/>
      </w:r>
    </w:p>
  </w:endnote>
  <w:endnote w:type="continuationSeparator" w:id="0">
    <w:p w14:paraId="74E9E98C" w14:textId="77777777" w:rsidR="00250B21" w:rsidRPr="00A760D4" w:rsidRDefault="00250B21" w:rsidP="00C01219">
      <w:r w:rsidRPr="00A760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altName w:val="Calibri"/>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A206" w14:textId="21433931" w:rsidR="007A05C1" w:rsidRPr="00A760D4" w:rsidRDefault="007A05C1" w:rsidP="007A05C1">
    <w:pPr>
      <w:pStyle w:val="SESSION1"/>
      <w:spacing w:before="57" w:line="240" w:lineRule="auto"/>
      <w:ind w:right="357"/>
      <w:rPr>
        <w:rFonts w:ascii="Calibri Light" w:hAnsi="Calibri Light" w:cs="Calibri Light (Rubriker)"/>
        <w:caps/>
        <w:color w:val="000000"/>
        <w:spacing w:val="34"/>
        <w:sz w:val="14"/>
        <w:szCs w:val="14"/>
        <w:lang w:val="vi-VN"/>
      </w:rPr>
    </w:pPr>
    <w:r w:rsidRPr="00A760D4">
      <w:rPr>
        <w:rFonts w:ascii="Calibri Light" w:hAnsi="Calibri Light" w:cs="Calibri Light (Rubriker)"/>
        <w:caps/>
        <w:color w:val="000000"/>
        <w:spacing w:val="34"/>
        <w:sz w:val="14"/>
        <w:szCs w:val="14"/>
        <w:lang w:val="vi-VN"/>
      </w:rPr>
      <w:t xml:space="preserve">      </w:t>
    </w:r>
    <w:bookmarkStart w:id="7" w:name="_Hlk98428942"/>
    <w:r w:rsidR="00C973C4" w:rsidRPr="00A760D4">
      <w:rPr>
        <w:rFonts w:ascii="Calibri Light" w:hAnsi="Calibri Light" w:cs="Calibri Light (Rubriker)"/>
        <w:caps/>
        <w:color w:val="000000"/>
        <w:spacing w:val="34"/>
        <w:sz w:val="14"/>
        <w:szCs w:val="14"/>
        <w:lang w:val="vi-VN"/>
      </w:rPr>
      <w:t xml:space="preserve">Khóa học Người muốn Thay đổi Địa phương </w:t>
    </w:r>
    <w:r w:rsidRPr="00A760D4">
      <w:rPr>
        <w:rFonts w:ascii="Calibri Light" w:hAnsi="Calibri Light" w:cs="Calibri Light (Rubriker)"/>
        <w:caps/>
        <w:color w:val="000000"/>
        <w:spacing w:val="34"/>
        <w:sz w:val="14"/>
        <w:szCs w:val="14"/>
        <w:lang w:val="vi-VN"/>
      </w:rPr>
      <w:t xml:space="preserve">| </w:t>
    </w:r>
    <w:r w:rsidR="00147BDC" w:rsidRPr="00A760D4">
      <w:rPr>
        <w:rFonts w:ascii="Calibri Light" w:hAnsi="Calibri Light" w:cs="Calibri Light (Rubriker)"/>
        <w:caps/>
        <w:color w:val="000000"/>
        <w:spacing w:val="34"/>
        <w:sz w:val="14"/>
        <w:szCs w:val="14"/>
        <w:lang w:val="vi-VN"/>
      </w:rPr>
      <w:t>CHUYÊN ĐỀ</w:t>
    </w:r>
    <w:r w:rsidRPr="00A760D4">
      <w:rPr>
        <w:rFonts w:ascii="Calibri Light" w:hAnsi="Calibri Light" w:cs="Calibri Light (Rubriker)"/>
        <w:caps/>
        <w:color w:val="000000"/>
        <w:spacing w:val="34"/>
        <w:sz w:val="14"/>
        <w:szCs w:val="14"/>
        <w:lang w:val="vi-VN"/>
      </w:rPr>
      <w:t xml:space="preserve"> 8</w:t>
    </w:r>
  </w:p>
  <w:bookmarkEnd w:id="7"/>
  <w:p w14:paraId="5520AABA" w14:textId="77777777" w:rsidR="007A05C1" w:rsidRPr="00A760D4" w:rsidRDefault="007A05C1" w:rsidP="007A05C1">
    <w:pPr>
      <w:pStyle w:val="Footer"/>
      <w:framePr w:wrap="none" w:vAnchor="page" w:hAnchor="page" w:x="5853" w:y="16034"/>
      <w:rPr>
        <w:rStyle w:val="PageNumber"/>
        <w:rFonts w:cs="Times New Roman (CS-brödtext)"/>
        <w:spacing w:val="30"/>
        <w:sz w:val="18"/>
        <w:szCs w:val="18"/>
      </w:rPr>
    </w:pPr>
    <w:r w:rsidRPr="00A760D4">
      <w:rPr>
        <w:rStyle w:val="PageNumber"/>
        <w:rFonts w:cs="Times New Roman (CS-brödtext)"/>
        <w:spacing w:val="30"/>
        <w:sz w:val="18"/>
        <w:szCs w:val="18"/>
      </w:rPr>
      <w:fldChar w:fldCharType="begin"/>
    </w:r>
    <w:r w:rsidRPr="00A760D4">
      <w:rPr>
        <w:rStyle w:val="PageNumber"/>
        <w:rFonts w:cs="Times New Roman (CS-brödtext)"/>
        <w:spacing w:val="30"/>
        <w:sz w:val="18"/>
        <w:szCs w:val="18"/>
      </w:rPr>
      <w:instrText xml:space="preserve"> PAGE </w:instrText>
    </w:r>
    <w:r w:rsidRPr="00A760D4">
      <w:rPr>
        <w:rStyle w:val="PageNumber"/>
        <w:rFonts w:cs="Times New Roman (CS-brödtext)"/>
        <w:spacing w:val="30"/>
        <w:sz w:val="18"/>
        <w:szCs w:val="18"/>
      </w:rPr>
      <w:fldChar w:fldCharType="separate"/>
    </w:r>
    <w:r w:rsidRPr="00A760D4">
      <w:rPr>
        <w:rStyle w:val="PageNumber"/>
        <w:rFonts w:cs="Times New Roman (CS-brödtext)"/>
        <w:spacing w:val="30"/>
        <w:sz w:val="18"/>
        <w:szCs w:val="18"/>
      </w:rPr>
      <w:t>75</w:t>
    </w:r>
    <w:r w:rsidRPr="00A760D4">
      <w:rPr>
        <w:rStyle w:val="PageNumber"/>
        <w:rFonts w:cs="Times New Roman (CS-brödtext)"/>
        <w:spacing w:val="30"/>
        <w:sz w:val="18"/>
        <w:szCs w:val="18"/>
      </w:rPr>
      <w:fldChar w:fldCharType="end"/>
    </w:r>
  </w:p>
  <w:p w14:paraId="614286CC" w14:textId="77777777" w:rsidR="007A05C1" w:rsidRPr="00A760D4" w:rsidRDefault="007A05C1" w:rsidP="007A05C1">
    <w:pPr>
      <w:pStyle w:val="Footer"/>
    </w:pPr>
  </w:p>
  <w:p w14:paraId="2CFAF64C" w14:textId="11F50CC4" w:rsidR="00FC49B0" w:rsidRPr="00A760D4" w:rsidRDefault="00FC49B0" w:rsidP="007A0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C6E9" w14:textId="77777777" w:rsidR="00594933" w:rsidRPr="00A760D4" w:rsidRDefault="00594933" w:rsidP="003572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0A6B" w14:textId="77777777" w:rsidR="00250B21" w:rsidRPr="00A760D4" w:rsidRDefault="00250B21" w:rsidP="00C01219">
      <w:r w:rsidRPr="00A760D4">
        <w:separator/>
      </w:r>
    </w:p>
  </w:footnote>
  <w:footnote w:type="continuationSeparator" w:id="0">
    <w:p w14:paraId="7B3B5C99" w14:textId="77777777" w:rsidR="00250B21" w:rsidRPr="00A760D4" w:rsidRDefault="00250B21" w:rsidP="00C01219">
      <w:r w:rsidRPr="00A760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85B8" w14:textId="3B9023CC" w:rsidR="00BD7DE3" w:rsidRPr="00A760D4" w:rsidRDefault="007A05C1" w:rsidP="00897F83">
    <w:pPr>
      <w:pStyle w:val="Header"/>
      <w:ind w:left="-709" w:right="-709"/>
      <w:jc w:val="center"/>
    </w:pPr>
    <w:r w:rsidRPr="00A760D4">
      <w:rPr>
        <w:noProof/>
      </w:rPr>
      <w:drawing>
        <wp:anchor distT="0" distB="0" distL="114300" distR="114300" simplePos="0" relativeHeight="251659264" behindDoc="0" locked="0" layoutInCell="1" allowOverlap="1" wp14:anchorId="3269299C" wp14:editId="46666850">
          <wp:simplePos x="0" y="0"/>
          <wp:positionH relativeFrom="column">
            <wp:posOffset>-585470</wp:posOffset>
          </wp:positionH>
          <wp:positionV relativeFrom="paragraph">
            <wp:posOffset>62230</wp:posOffset>
          </wp:positionV>
          <wp:extent cx="6836410" cy="123825"/>
          <wp:effectExtent l="0" t="0" r="2540" b="9525"/>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6F9CD7D" w14:textId="77777777" w:rsidR="00BD7DE3" w:rsidRPr="00A760D4" w:rsidRDefault="00BD7DE3" w:rsidP="00BD7DE3">
    <w:pPr>
      <w:pStyle w:val="Header"/>
      <w:ind w:left="-851" w:right="-709"/>
      <w:jc w:val="center"/>
    </w:pPr>
  </w:p>
  <w:p w14:paraId="684D38F5" w14:textId="77777777" w:rsidR="00C01219" w:rsidRPr="00A760D4" w:rsidRDefault="00C01219">
    <w:pPr>
      <w:pStyle w:val="Allmntstyckeformat"/>
      <w:spacing w:after="240" w:line="240" w:lineRule="auto"/>
      <w:ind w:left="-1134" w:right="-1134"/>
      <w:jc w:val="center"/>
      <w:rPr>
        <w:rFonts w:ascii="Calibri" w:hAnsi="Calibri" w:cs="Mulish-Light"/>
        <w:caps/>
        <w:spacing w:val="75"/>
        <w:sz w:val="25"/>
        <w:szCs w:val="2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BEDA" w14:textId="078E3567" w:rsidR="00594933" w:rsidRPr="00A760D4"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B6A"/>
    <w:multiLevelType w:val="hybridMultilevel"/>
    <w:tmpl w:val="5E9E6B3A"/>
    <w:lvl w:ilvl="0" w:tplc="041D0001">
      <w:start w:val="1"/>
      <w:numFmt w:val="bullet"/>
      <w:lvlText w:val=""/>
      <w:lvlJc w:val="left"/>
      <w:pPr>
        <w:ind w:left="103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323CE1"/>
    <w:multiLevelType w:val="hybridMultilevel"/>
    <w:tmpl w:val="A1A253B6"/>
    <w:lvl w:ilvl="0" w:tplc="C1A46A7E">
      <w:start w:val="1"/>
      <w:numFmt w:val="bullet"/>
      <w:lvlText w:val=""/>
      <w:lvlJc w:val="left"/>
      <w:pPr>
        <w:ind w:left="720" w:hanging="360"/>
      </w:pPr>
      <w:rPr>
        <w:rFonts w:ascii="Symbol" w:hAnsi="Symbol" w:hint="default"/>
      </w:rPr>
    </w:lvl>
    <w:lvl w:ilvl="1" w:tplc="E6585F70">
      <w:start w:val="1"/>
      <w:numFmt w:val="bullet"/>
      <w:lvlText w:val="o"/>
      <w:lvlJc w:val="left"/>
      <w:pPr>
        <w:ind w:left="1440" w:hanging="360"/>
      </w:pPr>
      <w:rPr>
        <w:rFonts w:ascii="Courier New" w:hAnsi="Courier New" w:hint="default"/>
      </w:rPr>
    </w:lvl>
    <w:lvl w:ilvl="2" w:tplc="E402BA8E">
      <w:start w:val="1"/>
      <w:numFmt w:val="bullet"/>
      <w:lvlText w:val=""/>
      <w:lvlJc w:val="left"/>
      <w:pPr>
        <w:ind w:left="2160" w:hanging="360"/>
      </w:pPr>
      <w:rPr>
        <w:rFonts w:ascii="Wingdings" w:hAnsi="Wingdings" w:hint="default"/>
      </w:rPr>
    </w:lvl>
    <w:lvl w:ilvl="3" w:tplc="5536829E">
      <w:start w:val="1"/>
      <w:numFmt w:val="bullet"/>
      <w:lvlText w:val=""/>
      <w:lvlJc w:val="left"/>
      <w:pPr>
        <w:ind w:left="2880" w:hanging="360"/>
      </w:pPr>
      <w:rPr>
        <w:rFonts w:ascii="Symbol" w:hAnsi="Symbol" w:hint="default"/>
      </w:rPr>
    </w:lvl>
    <w:lvl w:ilvl="4" w:tplc="4B00D508">
      <w:start w:val="1"/>
      <w:numFmt w:val="bullet"/>
      <w:lvlText w:val="o"/>
      <w:lvlJc w:val="left"/>
      <w:pPr>
        <w:ind w:left="3600" w:hanging="360"/>
      </w:pPr>
      <w:rPr>
        <w:rFonts w:ascii="Courier New" w:hAnsi="Courier New" w:hint="default"/>
      </w:rPr>
    </w:lvl>
    <w:lvl w:ilvl="5" w:tplc="3DB47650">
      <w:start w:val="1"/>
      <w:numFmt w:val="bullet"/>
      <w:lvlText w:val=""/>
      <w:lvlJc w:val="left"/>
      <w:pPr>
        <w:ind w:left="4320" w:hanging="360"/>
      </w:pPr>
      <w:rPr>
        <w:rFonts w:ascii="Wingdings" w:hAnsi="Wingdings" w:hint="default"/>
      </w:rPr>
    </w:lvl>
    <w:lvl w:ilvl="6" w:tplc="45205B34">
      <w:start w:val="1"/>
      <w:numFmt w:val="bullet"/>
      <w:lvlText w:val=""/>
      <w:lvlJc w:val="left"/>
      <w:pPr>
        <w:ind w:left="5040" w:hanging="360"/>
      </w:pPr>
      <w:rPr>
        <w:rFonts w:ascii="Symbol" w:hAnsi="Symbol" w:hint="default"/>
      </w:rPr>
    </w:lvl>
    <w:lvl w:ilvl="7" w:tplc="6742CF32">
      <w:start w:val="1"/>
      <w:numFmt w:val="bullet"/>
      <w:lvlText w:val="o"/>
      <w:lvlJc w:val="left"/>
      <w:pPr>
        <w:ind w:left="5760" w:hanging="360"/>
      </w:pPr>
      <w:rPr>
        <w:rFonts w:ascii="Courier New" w:hAnsi="Courier New" w:hint="default"/>
      </w:rPr>
    </w:lvl>
    <w:lvl w:ilvl="8" w:tplc="39F4975E">
      <w:start w:val="1"/>
      <w:numFmt w:val="bullet"/>
      <w:lvlText w:val=""/>
      <w:lvlJc w:val="left"/>
      <w:pPr>
        <w:ind w:left="6480" w:hanging="360"/>
      </w:pPr>
      <w:rPr>
        <w:rFonts w:ascii="Wingdings" w:hAnsi="Wingdings" w:hint="default"/>
      </w:rPr>
    </w:lvl>
  </w:abstractNum>
  <w:abstractNum w:abstractNumId="2" w15:restartNumberingAfterBreak="0">
    <w:nsid w:val="0C5F49D0"/>
    <w:multiLevelType w:val="hybridMultilevel"/>
    <w:tmpl w:val="F7066D9E"/>
    <w:lvl w:ilvl="0" w:tplc="FFFFFFFF">
      <w:start w:val="1"/>
      <w:numFmt w:val="bullet"/>
      <w:lvlText w:val="-"/>
      <w:lvlJc w:val="left"/>
      <w:pPr>
        <w:ind w:left="1440" w:hanging="360"/>
      </w:pPr>
      <w:rPr>
        <w:rFonts w:ascii="Calibri" w:hAnsi="Calibri"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3" w15:restartNumberingAfterBreak="0">
    <w:nsid w:val="1455465B"/>
    <w:multiLevelType w:val="hybridMultilevel"/>
    <w:tmpl w:val="A3883E26"/>
    <w:lvl w:ilvl="0" w:tplc="ABFA419E">
      <w:start w:val="1"/>
      <w:numFmt w:val="decimal"/>
      <w:lvlText w:val="%1."/>
      <w:lvlJc w:val="left"/>
      <w:pPr>
        <w:ind w:left="248" w:hanging="360"/>
      </w:pPr>
      <w:rPr>
        <w:rFonts w:hint="default"/>
      </w:rPr>
    </w:lvl>
    <w:lvl w:ilvl="1" w:tplc="041D0019" w:tentative="1">
      <w:start w:val="1"/>
      <w:numFmt w:val="lowerLetter"/>
      <w:lvlText w:val="%2."/>
      <w:lvlJc w:val="left"/>
      <w:pPr>
        <w:ind w:left="968" w:hanging="360"/>
      </w:pPr>
    </w:lvl>
    <w:lvl w:ilvl="2" w:tplc="041D001B" w:tentative="1">
      <w:start w:val="1"/>
      <w:numFmt w:val="lowerRoman"/>
      <w:lvlText w:val="%3."/>
      <w:lvlJc w:val="right"/>
      <w:pPr>
        <w:ind w:left="1688" w:hanging="180"/>
      </w:pPr>
    </w:lvl>
    <w:lvl w:ilvl="3" w:tplc="041D000F" w:tentative="1">
      <w:start w:val="1"/>
      <w:numFmt w:val="decimal"/>
      <w:lvlText w:val="%4."/>
      <w:lvlJc w:val="left"/>
      <w:pPr>
        <w:ind w:left="2408" w:hanging="360"/>
      </w:pPr>
    </w:lvl>
    <w:lvl w:ilvl="4" w:tplc="041D0019" w:tentative="1">
      <w:start w:val="1"/>
      <w:numFmt w:val="lowerLetter"/>
      <w:lvlText w:val="%5."/>
      <w:lvlJc w:val="left"/>
      <w:pPr>
        <w:ind w:left="3128" w:hanging="360"/>
      </w:pPr>
    </w:lvl>
    <w:lvl w:ilvl="5" w:tplc="041D001B" w:tentative="1">
      <w:start w:val="1"/>
      <w:numFmt w:val="lowerRoman"/>
      <w:lvlText w:val="%6."/>
      <w:lvlJc w:val="right"/>
      <w:pPr>
        <w:ind w:left="3848" w:hanging="180"/>
      </w:pPr>
    </w:lvl>
    <w:lvl w:ilvl="6" w:tplc="041D000F" w:tentative="1">
      <w:start w:val="1"/>
      <w:numFmt w:val="decimal"/>
      <w:lvlText w:val="%7."/>
      <w:lvlJc w:val="left"/>
      <w:pPr>
        <w:ind w:left="4568" w:hanging="360"/>
      </w:pPr>
    </w:lvl>
    <w:lvl w:ilvl="7" w:tplc="041D0019" w:tentative="1">
      <w:start w:val="1"/>
      <w:numFmt w:val="lowerLetter"/>
      <w:lvlText w:val="%8."/>
      <w:lvlJc w:val="left"/>
      <w:pPr>
        <w:ind w:left="5288" w:hanging="360"/>
      </w:pPr>
    </w:lvl>
    <w:lvl w:ilvl="8" w:tplc="041D001B" w:tentative="1">
      <w:start w:val="1"/>
      <w:numFmt w:val="lowerRoman"/>
      <w:lvlText w:val="%9."/>
      <w:lvlJc w:val="right"/>
      <w:pPr>
        <w:ind w:left="6008" w:hanging="180"/>
      </w:pPr>
    </w:lvl>
  </w:abstractNum>
  <w:abstractNum w:abstractNumId="4"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5" w15:restartNumberingAfterBreak="0">
    <w:nsid w:val="24B72E34"/>
    <w:multiLevelType w:val="hybridMultilevel"/>
    <w:tmpl w:val="693A408C"/>
    <w:lvl w:ilvl="0" w:tplc="68841A5A">
      <w:start w:val="1"/>
      <w:numFmt w:val="bullet"/>
      <w:lvlText w:val=""/>
      <w:lvlJc w:val="left"/>
      <w:pPr>
        <w:ind w:left="1191" w:hanging="521"/>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6" w15:restartNumberingAfterBreak="0">
    <w:nsid w:val="2B45329D"/>
    <w:multiLevelType w:val="hybridMultilevel"/>
    <w:tmpl w:val="F42CED06"/>
    <w:lvl w:ilvl="0" w:tplc="041D0001">
      <w:start w:val="1"/>
      <w:numFmt w:val="bullet"/>
      <w:lvlText w:val=""/>
      <w:lvlJc w:val="left"/>
      <w:pPr>
        <w:ind w:left="103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DE745EC"/>
    <w:multiLevelType w:val="hybridMultilevel"/>
    <w:tmpl w:val="620831D0"/>
    <w:lvl w:ilvl="0" w:tplc="7BACFCC2">
      <w:start w:val="1"/>
      <w:numFmt w:val="bullet"/>
      <w:lvlText w:val=""/>
      <w:lvlJc w:val="left"/>
      <w:pPr>
        <w:ind w:left="737" w:hanging="737"/>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8" w15:restartNumberingAfterBreak="0">
    <w:nsid w:val="2FB62147"/>
    <w:multiLevelType w:val="hybridMultilevel"/>
    <w:tmpl w:val="B1E2C1D8"/>
    <w:lvl w:ilvl="0" w:tplc="CD548602">
      <w:numFmt w:val="bullet"/>
      <w:lvlText w:val="-"/>
      <w:lvlJc w:val="left"/>
      <w:pPr>
        <w:ind w:left="1080" w:hanging="360"/>
      </w:pPr>
      <w:rPr>
        <w:rFonts w:ascii="Calibri Light" w:eastAsia="Times New Roman" w:hAnsi="Calibri Light" w:cs="Calibri Light" w:hint="default"/>
        <w:sz w:val="2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32605888"/>
    <w:multiLevelType w:val="hybridMultilevel"/>
    <w:tmpl w:val="3B1C33A4"/>
    <w:lvl w:ilvl="0" w:tplc="1A5486D6">
      <w:start w:val="1"/>
      <w:numFmt w:val="bullet"/>
      <w:lvlText w:val=""/>
      <w:lvlJc w:val="left"/>
      <w:pPr>
        <w:ind w:left="357" w:hanging="357"/>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0"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11" w15:restartNumberingAfterBreak="0">
    <w:nsid w:val="38DF7D66"/>
    <w:multiLevelType w:val="hybridMultilevel"/>
    <w:tmpl w:val="27F2E75E"/>
    <w:lvl w:ilvl="0" w:tplc="78B63C6C">
      <w:start w:val="1"/>
      <w:numFmt w:val="bullet"/>
      <w:lvlText w:val=""/>
      <w:lvlJc w:val="left"/>
      <w:pPr>
        <w:ind w:left="357" w:hanging="357"/>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A641E1"/>
    <w:multiLevelType w:val="hybridMultilevel"/>
    <w:tmpl w:val="2F122B28"/>
    <w:lvl w:ilvl="0" w:tplc="DC0439E6">
      <w:start w:val="1"/>
      <w:numFmt w:val="bullet"/>
      <w:lvlText w:val=""/>
      <w:lvlJc w:val="left"/>
      <w:pPr>
        <w:ind w:left="510" w:hanging="510"/>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4"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507DBD"/>
    <w:multiLevelType w:val="hybridMultilevel"/>
    <w:tmpl w:val="9C6A1A4A"/>
    <w:lvl w:ilvl="0" w:tplc="041D0001">
      <w:start w:val="1"/>
      <w:numFmt w:val="bullet"/>
      <w:lvlText w:val=""/>
      <w:lvlJc w:val="left"/>
      <w:pPr>
        <w:ind w:left="1030" w:hanging="360"/>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6" w15:restartNumberingAfterBreak="0">
    <w:nsid w:val="54F173E9"/>
    <w:multiLevelType w:val="hybridMultilevel"/>
    <w:tmpl w:val="1F6AA6CE"/>
    <w:lvl w:ilvl="0" w:tplc="CD548602">
      <w:numFmt w:val="bullet"/>
      <w:lvlText w:val="-"/>
      <w:lvlJc w:val="left"/>
      <w:pPr>
        <w:ind w:left="720" w:hanging="360"/>
      </w:pPr>
      <w:rPr>
        <w:rFonts w:ascii="Calibri Light" w:eastAsia="Times New Roman" w:hAnsi="Calibri Light" w:cs="Calibri Light"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3A74BF"/>
    <w:multiLevelType w:val="hybridMultilevel"/>
    <w:tmpl w:val="399C7188"/>
    <w:lvl w:ilvl="0" w:tplc="A9DAAE34">
      <w:start w:val="1"/>
      <w:numFmt w:val="bullet"/>
      <w:lvlText w:val=""/>
      <w:lvlJc w:val="left"/>
      <w:pPr>
        <w:ind w:left="198" w:hanging="198"/>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8" w15:restartNumberingAfterBreak="0">
    <w:nsid w:val="60875BBF"/>
    <w:multiLevelType w:val="hybridMultilevel"/>
    <w:tmpl w:val="EA9AB71A"/>
    <w:lvl w:ilvl="0" w:tplc="77624D3E">
      <w:start w:val="1"/>
      <w:numFmt w:val="bullet"/>
      <w:lvlText w:val=""/>
      <w:lvlJc w:val="left"/>
      <w:pPr>
        <w:ind w:left="357" w:hanging="300"/>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9" w15:restartNumberingAfterBreak="0">
    <w:nsid w:val="62506A03"/>
    <w:multiLevelType w:val="hybridMultilevel"/>
    <w:tmpl w:val="998E73DC"/>
    <w:lvl w:ilvl="0" w:tplc="93EC5CE2">
      <w:start w:val="1"/>
      <w:numFmt w:val="bullet"/>
      <w:lvlText w:val=""/>
      <w:lvlJc w:val="left"/>
      <w:pPr>
        <w:ind w:left="1191" w:hanging="1191"/>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0" w15:restartNumberingAfterBreak="0">
    <w:nsid w:val="6AD11B7F"/>
    <w:multiLevelType w:val="hybridMultilevel"/>
    <w:tmpl w:val="05829B38"/>
    <w:lvl w:ilvl="0" w:tplc="42761910">
      <w:start w:val="1"/>
      <w:numFmt w:val="bullet"/>
      <w:lvlText w:val=""/>
      <w:lvlJc w:val="left"/>
      <w:pPr>
        <w:ind w:left="357" w:hanging="244"/>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1" w15:restartNumberingAfterBreak="0">
    <w:nsid w:val="6F7C3930"/>
    <w:multiLevelType w:val="hybridMultilevel"/>
    <w:tmpl w:val="260ACDEE"/>
    <w:lvl w:ilvl="0" w:tplc="EDDEF3DC">
      <w:start w:val="1"/>
      <w:numFmt w:val="bullet"/>
      <w:lvlText w:val=""/>
      <w:lvlJc w:val="left"/>
      <w:pPr>
        <w:ind w:left="227" w:hanging="227"/>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2" w15:restartNumberingAfterBreak="0">
    <w:nsid w:val="702F1A2B"/>
    <w:multiLevelType w:val="hybridMultilevel"/>
    <w:tmpl w:val="11B00972"/>
    <w:lvl w:ilvl="0" w:tplc="056EBB9C">
      <w:start w:val="1"/>
      <w:numFmt w:val="bullet"/>
      <w:lvlText w:val=""/>
      <w:lvlJc w:val="left"/>
      <w:pPr>
        <w:ind w:left="170" w:hanging="170"/>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3" w15:restartNumberingAfterBreak="0">
    <w:nsid w:val="77060326"/>
    <w:multiLevelType w:val="hybridMultilevel"/>
    <w:tmpl w:val="01A2F5F6"/>
    <w:lvl w:ilvl="0" w:tplc="81FC0C5E">
      <w:start w:val="1"/>
      <w:numFmt w:val="bullet"/>
      <w:lvlText w:val=""/>
      <w:lvlJc w:val="left"/>
      <w:pPr>
        <w:ind w:left="397" w:hanging="397"/>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4" w15:restartNumberingAfterBreak="0">
    <w:nsid w:val="77333999"/>
    <w:multiLevelType w:val="hybridMultilevel"/>
    <w:tmpl w:val="1504A4A6"/>
    <w:lvl w:ilvl="0" w:tplc="B46AE3F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9044FA9"/>
    <w:multiLevelType w:val="hybridMultilevel"/>
    <w:tmpl w:val="9572B7FA"/>
    <w:lvl w:ilvl="0" w:tplc="36FE0CA2">
      <w:start w:val="1"/>
      <w:numFmt w:val="bullet"/>
      <w:lvlText w:val=""/>
      <w:lvlJc w:val="left"/>
      <w:pPr>
        <w:ind w:left="284" w:hanging="284"/>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6"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4C730D"/>
    <w:multiLevelType w:val="hybridMultilevel"/>
    <w:tmpl w:val="1EB219E2"/>
    <w:lvl w:ilvl="0" w:tplc="CD548602">
      <w:numFmt w:val="bullet"/>
      <w:lvlText w:val="-"/>
      <w:lvlJc w:val="left"/>
      <w:pPr>
        <w:ind w:left="720" w:hanging="360"/>
      </w:pPr>
      <w:rPr>
        <w:rFonts w:ascii="Calibri Light" w:eastAsia="Times New Roman" w:hAnsi="Calibri Light" w:cs="Calibri Light"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716552"/>
    <w:multiLevelType w:val="hybridMultilevel"/>
    <w:tmpl w:val="78CCC80E"/>
    <w:lvl w:ilvl="0" w:tplc="CD548602">
      <w:numFmt w:val="bullet"/>
      <w:lvlText w:val="-"/>
      <w:lvlJc w:val="left"/>
      <w:pPr>
        <w:ind w:left="720" w:hanging="360"/>
      </w:pPr>
      <w:rPr>
        <w:rFonts w:ascii="Calibri Light" w:eastAsia="Times New Roman" w:hAnsi="Calibri Light" w:cs="Calibri Light"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62679537">
    <w:abstractNumId w:val="1"/>
  </w:num>
  <w:num w:numId="2" w16cid:durableId="1894194475">
    <w:abstractNumId w:val="12"/>
  </w:num>
  <w:num w:numId="3" w16cid:durableId="1598097074">
    <w:abstractNumId w:val="10"/>
  </w:num>
  <w:num w:numId="4" w16cid:durableId="1174564474">
    <w:abstractNumId w:val="4"/>
  </w:num>
  <w:num w:numId="5" w16cid:durableId="1942956276">
    <w:abstractNumId w:val="26"/>
  </w:num>
  <w:num w:numId="6" w16cid:durableId="971667703">
    <w:abstractNumId w:val="24"/>
  </w:num>
  <w:num w:numId="7" w16cid:durableId="1532035214">
    <w:abstractNumId w:val="14"/>
  </w:num>
  <w:num w:numId="8" w16cid:durableId="971902637">
    <w:abstractNumId w:val="8"/>
  </w:num>
  <w:num w:numId="9" w16cid:durableId="899168282">
    <w:abstractNumId w:val="28"/>
  </w:num>
  <w:num w:numId="10" w16cid:durableId="1513378670">
    <w:abstractNumId w:val="2"/>
  </w:num>
  <w:num w:numId="11" w16cid:durableId="1659965645">
    <w:abstractNumId w:val="3"/>
  </w:num>
  <w:num w:numId="12" w16cid:durableId="334842924">
    <w:abstractNumId w:val="16"/>
  </w:num>
  <w:num w:numId="13" w16cid:durableId="1400714253">
    <w:abstractNumId w:val="15"/>
  </w:num>
  <w:num w:numId="14" w16cid:durableId="1316102096">
    <w:abstractNumId w:val="0"/>
  </w:num>
  <w:num w:numId="15" w16cid:durableId="1508061742">
    <w:abstractNumId w:val="6"/>
  </w:num>
  <w:num w:numId="16" w16cid:durableId="1282608430">
    <w:abstractNumId w:val="27"/>
  </w:num>
  <w:num w:numId="17" w16cid:durableId="924724104">
    <w:abstractNumId w:val="5"/>
  </w:num>
  <w:num w:numId="18" w16cid:durableId="2058312261">
    <w:abstractNumId w:val="19"/>
  </w:num>
  <w:num w:numId="19" w16cid:durableId="940643300">
    <w:abstractNumId w:val="13"/>
  </w:num>
  <w:num w:numId="20" w16cid:durableId="1040977070">
    <w:abstractNumId w:val="7"/>
  </w:num>
  <w:num w:numId="21" w16cid:durableId="670841439">
    <w:abstractNumId w:val="23"/>
  </w:num>
  <w:num w:numId="22" w16cid:durableId="221446203">
    <w:abstractNumId w:val="25"/>
  </w:num>
  <w:num w:numId="23" w16cid:durableId="1753968906">
    <w:abstractNumId w:val="21"/>
  </w:num>
  <w:num w:numId="24" w16cid:durableId="2064284840">
    <w:abstractNumId w:val="22"/>
  </w:num>
  <w:num w:numId="25" w16cid:durableId="39522992">
    <w:abstractNumId w:val="17"/>
  </w:num>
  <w:num w:numId="26" w16cid:durableId="762797555">
    <w:abstractNumId w:val="9"/>
  </w:num>
  <w:num w:numId="27" w16cid:durableId="790440633">
    <w:abstractNumId w:val="20"/>
  </w:num>
  <w:num w:numId="28" w16cid:durableId="1405958252">
    <w:abstractNumId w:val="18"/>
  </w:num>
  <w:num w:numId="29" w16cid:durableId="10816097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19"/>
    <w:rsid w:val="00000766"/>
    <w:rsid w:val="00000DD6"/>
    <w:rsid w:val="00002AEF"/>
    <w:rsid w:val="000034DA"/>
    <w:rsid w:val="000035B6"/>
    <w:rsid w:val="00015A10"/>
    <w:rsid w:val="0002357F"/>
    <w:rsid w:val="0004556C"/>
    <w:rsid w:val="000530B0"/>
    <w:rsid w:val="000629EA"/>
    <w:rsid w:val="000729F0"/>
    <w:rsid w:val="000742CD"/>
    <w:rsid w:val="00075FCF"/>
    <w:rsid w:val="000A57EC"/>
    <w:rsid w:val="000B0ABC"/>
    <w:rsid w:val="000C4860"/>
    <w:rsid w:val="000C63B1"/>
    <w:rsid w:val="000E22DA"/>
    <w:rsid w:val="00102A12"/>
    <w:rsid w:val="00147591"/>
    <w:rsid w:val="00147BDC"/>
    <w:rsid w:val="00162D83"/>
    <w:rsid w:val="00163458"/>
    <w:rsid w:val="001915E2"/>
    <w:rsid w:val="001B7FA7"/>
    <w:rsid w:val="001C36BD"/>
    <w:rsid w:val="001C3F91"/>
    <w:rsid w:val="001C698B"/>
    <w:rsid w:val="001D09AB"/>
    <w:rsid w:val="001D40F7"/>
    <w:rsid w:val="001E3447"/>
    <w:rsid w:val="001E53E3"/>
    <w:rsid w:val="00202F54"/>
    <w:rsid w:val="00223B49"/>
    <w:rsid w:val="00250B21"/>
    <w:rsid w:val="002628E5"/>
    <w:rsid w:val="002722F0"/>
    <w:rsid w:val="00286079"/>
    <w:rsid w:val="00295093"/>
    <w:rsid w:val="002C248C"/>
    <w:rsid w:val="002D2BFC"/>
    <w:rsid w:val="002E76CB"/>
    <w:rsid w:val="00335109"/>
    <w:rsid w:val="00342F26"/>
    <w:rsid w:val="0034375B"/>
    <w:rsid w:val="00345D65"/>
    <w:rsid w:val="00347951"/>
    <w:rsid w:val="003503DE"/>
    <w:rsid w:val="0035727C"/>
    <w:rsid w:val="0036053A"/>
    <w:rsid w:val="00364A72"/>
    <w:rsid w:val="00367FB4"/>
    <w:rsid w:val="00370265"/>
    <w:rsid w:val="0037168E"/>
    <w:rsid w:val="00372215"/>
    <w:rsid w:val="00376EDC"/>
    <w:rsid w:val="003A14CA"/>
    <w:rsid w:val="003B36CB"/>
    <w:rsid w:val="003B37F8"/>
    <w:rsid w:val="003B6633"/>
    <w:rsid w:val="003C3857"/>
    <w:rsid w:val="003C408B"/>
    <w:rsid w:val="003C45A4"/>
    <w:rsid w:val="003D2479"/>
    <w:rsid w:val="003D39A0"/>
    <w:rsid w:val="003E52CF"/>
    <w:rsid w:val="003E59EF"/>
    <w:rsid w:val="00400DC4"/>
    <w:rsid w:val="00401783"/>
    <w:rsid w:val="004265B8"/>
    <w:rsid w:val="00430465"/>
    <w:rsid w:val="0043176B"/>
    <w:rsid w:val="00444E91"/>
    <w:rsid w:val="00455035"/>
    <w:rsid w:val="00461BD0"/>
    <w:rsid w:val="004662AE"/>
    <w:rsid w:val="0048250A"/>
    <w:rsid w:val="00486802"/>
    <w:rsid w:val="004956AF"/>
    <w:rsid w:val="0049570B"/>
    <w:rsid w:val="004A60A5"/>
    <w:rsid w:val="004B2873"/>
    <w:rsid w:val="004E6259"/>
    <w:rsid w:val="00510B45"/>
    <w:rsid w:val="0051124C"/>
    <w:rsid w:val="00521815"/>
    <w:rsid w:val="005331D6"/>
    <w:rsid w:val="005402E3"/>
    <w:rsid w:val="00550F26"/>
    <w:rsid w:val="00556565"/>
    <w:rsid w:val="005625FA"/>
    <w:rsid w:val="005706E4"/>
    <w:rsid w:val="00570AE4"/>
    <w:rsid w:val="005720D8"/>
    <w:rsid w:val="00580D9B"/>
    <w:rsid w:val="00582BDE"/>
    <w:rsid w:val="00594933"/>
    <w:rsid w:val="005D0326"/>
    <w:rsid w:val="005D0A1E"/>
    <w:rsid w:val="005E1D23"/>
    <w:rsid w:val="005F0C3C"/>
    <w:rsid w:val="006127FA"/>
    <w:rsid w:val="006241C5"/>
    <w:rsid w:val="00635D39"/>
    <w:rsid w:val="00657A7D"/>
    <w:rsid w:val="00665735"/>
    <w:rsid w:val="00677615"/>
    <w:rsid w:val="00684D3A"/>
    <w:rsid w:val="00694AA1"/>
    <w:rsid w:val="006A6115"/>
    <w:rsid w:val="006C056D"/>
    <w:rsid w:val="006D156C"/>
    <w:rsid w:val="006D33FA"/>
    <w:rsid w:val="006D6C3A"/>
    <w:rsid w:val="006E0967"/>
    <w:rsid w:val="006F2CCC"/>
    <w:rsid w:val="007045F4"/>
    <w:rsid w:val="00704953"/>
    <w:rsid w:val="00705B42"/>
    <w:rsid w:val="00706103"/>
    <w:rsid w:val="0070741C"/>
    <w:rsid w:val="00712334"/>
    <w:rsid w:val="00715B19"/>
    <w:rsid w:val="00720277"/>
    <w:rsid w:val="00736D6A"/>
    <w:rsid w:val="00742900"/>
    <w:rsid w:val="00745B51"/>
    <w:rsid w:val="0076468C"/>
    <w:rsid w:val="00772221"/>
    <w:rsid w:val="00792AA0"/>
    <w:rsid w:val="00794678"/>
    <w:rsid w:val="007A05C1"/>
    <w:rsid w:val="007A1310"/>
    <w:rsid w:val="007A39D8"/>
    <w:rsid w:val="007C3C35"/>
    <w:rsid w:val="007E10F0"/>
    <w:rsid w:val="007E1A28"/>
    <w:rsid w:val="007E5B32"/>
    <w:rsid w:val="00801F19"/>
    <w:rsid w:val="0080625D"/>
    <w:rsid w:val="00811ACC"/>
    <w:rsid w:val="00817813"/>
    <w:rsid w:val="008204FB"/>
    <w:rsid w:val="0082132B"/>
    <w:rsid w:val="00823693"/>
    <w:rsid w:val="00823F39"/>
    <w:rsid w:val="00825621"/>
    <w:rsid w:val="0083552F"/>
    <w:rsid w:val="00847681"/>
    <w:rsid w:val="008617DC"/>
    <w:rsid w:val="00872B15"/>
    <w:rsid w:val="00884C3C"/>
    <w:rsid w:val="00891208"/>
    <w:rsid w:val="008913AA"/>
    <w:rsid w:val="00897F83"/>
    <w:rsid w:val="008C49C6"/>
    <w:rsid w:val="008C50D1"/>
    <w:rsid w:val="008D77FF"/>
    <w:rsid w:val="008E29F8"/>
    <w:rsid w:val="008F7556"/>
    <w:rsid w:val="009115A7"/>
    <w:rsid w:val="009338E8"/>
    <w:rsid w:val="009367FE"/>
    <w:rsid w:val="00936ED4"/>
    <w:rsid w:val="00956FDC"/>
    <w:rsid w:val="0096528B"/>
    <w:rsid w:val="009721E4"/>
    <w:rsid w:val="009C747E"/>
    <w:rsid w:val="009E25FD"/>
    <w:rsid w:val="00A379F8"/>
    <w:rsid w:val="00A449F8"/>
    <w:rsid w:val="00A45967"/>
    <w:rsid w:val="00A5427E"/>
    <w:rsid w:val="00A75FE6"/>
    <w:rsid w:val="00A760D4"/>
    <w:rsid w:val="00AA3378"/>
    <w:rsid w:val="00AB3A10"/>
    <w:rsid w:val="00AC3D73"/>
    <w:rsid w:val="00AC5E70"/>
    <w:rsid w:val="00AE4E37"/>
    <w:rsid w:val="00AF6D00"/>
    <w:rsid w:val="00B0099A"/>
    <w:rsid w:val="00B01230"/>
    <w:rsid w:val="00B02555"/>
    <w:rsid w:val="00B24556"/>
    <w:rsid w:val="00B31038"/>
    <w:rsid w:val="00B322FF"/>
    <w:rsid w:val="00B33280"/>
    <w:rsid w:val="00B417D6"/>
    <w:rsid w:val="00B62E13"/>
    <w:rsid w:val="00B66A47"/>
    <w:rsid w:val="00B72921"/>
    <w:rsid w:val="00B86599"/>
    <w:rsid w:val="00B9509B"/>
    <w:rsid w:val="00B97038"/>
    <w:rsid w:val="00BA40A0"/>
    <w:rsid w:val="00BA5CB4"/>
    <w:rsid w:val="00BC6745"/>
    <w:rsid w:val="00BC7BF5"/>
    <w:rsid w:val="00BD32C0"/>
    <w:rsid w:val="00BD524B"/>
    <w:rsid w:val="00BD7DE3"/>
    <w:rsid w:val="00BF37B3"/>
    <w:rsid w:val="00C01219"/>
    <w:rsid w:val="00C14689"/>
    <w:rsid w:val="00C247A1"/>
    <w:rsid w:val="00C50B4A"/>
    <w:rsid w:val="00C7481B"/>
    <w:rsid w:val="00C973C4"/>
    <w:rsid w:val="00CB16BA"/>
    <w:rsid w:val="00CC1FAE"/>
    <w:rsid w:val="00CE1D5B"/>
    <w:rsid w:val="00CE3D08"/>
    <w:rsid w:val="00CF214B"/>
    <w:rsid w:val="00D118E2"/>
    <w:rsid w:val="00D24C04"/>
    <w:rsid w:val="00D33AAA"/>
    <w:rsid w:val="00D7170B"/>
    <w:rsid w:val="00D745ED"/>
    <w:rsid w:val="00D828FF"/>
    <w:rsid w:val="00D920A0"/>
    <w:rsid w:val="00D9792B"/>
    <w:rsid w:val="00DA3106"/>
    <w:rsid w:val="00DB2BC1"/>
    <w:rsid w:val="00DB3869"/>
    <w:rsid w:val="00DB568C"/>
    <w:rsid w:val="00DC667A"/>
    <w:rsid w:val="00DE53C8"/>
    <w:rsid w:val="00DF7261"/>
    <w:rsid w:val="00E11834"/>
    <w:rsid w:val="00E203A7"/>
    <w:rsid w:val="00E371F2"/>
    <w:rsid w:val="00E4019C"/>
    <w:rsid w:val="00E432B3"/>
    <w:rsid w:val="00E44B30"/>
    <w:rsid w:val="00E52366"/>
    <w:rsid w:val="00E523CD"/>
    <w:rsid w:val="00E55518"/>
    <w:rsid w:val="00E5758F"/>
    <w:rsid w:val="00E63BAB"/>
    <w:rsid w:val="00E965D7"/>
    <w:rsid w:val="00EE1CEA"/>
    <w:rsid w:val="00EF0D1E"/>
    <w:rsid w:val="00F038E1"/>
    <w:rsid w:val="00F06150"/>
    <w:rsid w:val="00F13421"/>
    <w:rsid w:val="00F15339"/>
    <w:rsid w:val="00F263AD"/>
    <w:rsid w:val="00F26611"/>
    <w:rsid w:val="00F32AC2"/>
    <w:rsid w:val="00F34FBD"/>
    <w:rsid w:val="00F372DB"/>
    <w:rsid w:val="00F40195"/>
    <w:rsid w:val="00F41807"/>
    <w:rsid w:val="00F469F0"/>
    <w:rsid w:val="00F5030E"/>
    <w:rsid w:val="00F739D5"/>
    <w:rsid w:val="00F8350B"/>
    <w:rsid w:val="00FA609C"/>
    <w:rsid w:val="00FA6B2B"/>
    <w:rsid w:val="00FB6890"/>
    <w:rsid w:val="00FC491A"/>
    <w:rsid w:val="00FC49B0"/>
    <w:rsid w:val="00FD244B"/>
    <w:rsid w:val="00FF4F5F"/>
    <w:rsid w:val="013BAB05"/>
    <w:rsid w:val="03A7FD8E"/>
    <w:rsid w:val="0434995D"/>
    <w:rsid w:val="06FADD26"/>
    <w:rsid w:val="07A64CB6"/>
    <w:rsid w:val="09080A80"/>
    <w:rsid w:val="099AC56B"/>
    <w:rsid w:val="0B41AF53"/>
    <w:rsid w:val="0C73C0BD"/>
    <w:rsid w:val="0E222557"/>
    <w:rsid w:val="0E6E368E"/>
    <w:rsid w:val="0EC942CB"/>
    <w:rsid w:val="0F5F7540"/>
    <w:rsid w:val="0F7324AA"/>
    <w:rsid w:val="0FBC2F26"/>
    <w:rsid w:val="11382969"/>
    <w:rsid w:val="127499CB"/>
    <w:rsid w:val="12D3F9CA"/>
    <w:rsid w:val="1324F1DC"/>
    <w:rsid w:val="134523F2"/>
    <w:rsid w:val="16FA6C00"/>
    <w:rsid w:val="17CBC6FD"/>
    <w:rsid w:val="18DB7E71"/>
    <w:rsid w:val="19CD1B60"/>
    <w:rsid w:val="1A009504"/>
    <w:rsid w:val="1A7A8E7D"/>
    <w:rsid w:val="1BF72AB2"/>
    <w:rsid w:val="1CC31A27"/>
    <w:rsid w:val="1DE06496"/>
    <w:rsid w:val="2001A6E7"/>
    <w:rsid w:val="201B85B9"/>
    <w:rsid w:val="210E63D4"/>
    <w:rsid w:val="212181CE"/>
    <w:rsid w:val="222739EA"/>
    <w:rsid w:val="22DB10C4"/>
    <w:rsid w:val="24626511"/>
    <w:rsid w:val="2488B445"/>
    <w:rsid w:val="24CAB237"/>
    <w:rsid w:val="2560888B"/>
    <w:rsid w:val="25E40B29"/>
    <w:rsid w:val="26FAAB0D"/>
    <w:rsid w:val="26FC58EC"/>
    <w:rsid w:val="284A54DC"/>
    <w:rsid w:val="28D5ADBA"/>
    <w:rsid w:val="2A16DA30"/>
    <w:rsid w:val="2BF166BF"/>
    <w:rsid w:val="2E2C3CB6"/>
    <w:rsid w:val="313239C7"/>
    <w:rsid w:val="3208C3B8"/>
    <w:rsid w:val="32F77ADA"/>
    <w:rsid w:val="335D265F"/>
    <w:rsid w:val="368C0BF8"/>
    <w:rsid w:val="37A516C1"/>
    <w:rsid w:val="37BA8039"/>
    <w:rsid w:val="3923E884"/>
    <w:rsid w:val="394F3B3B"/>
    <w:rsid w:val="3A13D59D"/>
    <w:rsid w:val="3ABFB8E5"/>
    <w:rsid w:val="3D6140CA"/>
    <w:rsid w:val="3DE0134F"/>
    <w:rsid w:val="3EE746C0"/>
    <w:rsid w:val="3F49D831"/>
    <w:rsid w:val="3FBE7CBF"/>
    <w:rsid w:val="3FC39182"/>
    <w:rsid w:val="41252D56"/>
    <w:rsid w:val="425C56A2"/>
    <w:rsid w:val="42659136"/>
    <w:rsid w:val="42800C0F"/>
    <w:rsid w:val="436D4E60"/>
    <w:rsid w:val="44B20F8A"/>
    <w:rsid w:val="47EC7749"/>
    <w:rsid w:val="47F86E95"/>
    <w:rsid w:val="48279726"/>
    <w:rsid w:val="48627051"/>
    <w:rsid w:val="48C3DD5C"/>
    <w:rsid w:val="491824C5"/>
    <w:rsid w:val="4A0071EB"/>
    <w:rsid w:val="4BF4F259"/>
    <w:rsid w:val="4DA843DD"/>
    <w:rsid w:val="4E78BC41"/>
    <w:rsid w:val="4ED31627"/>
    <w:rsid w:val="4F663F8D"/>
    <w:rsid w:val="5173D581"/>
    <w:rsid w:val="517F3C52"/>
    <w:rsid w:val="52447879"/>
    <w:rsid w:val="53414CA6"/>
    <w:rsid w:val="53508C3E"/>
    <w:rsid w:val="57C97016"/>
    <w:rsid w:val="582B67F3"/>
    <w:rsid w:val="58B241F5"/>
    <w:rsid w:val="58E3E6EA"/>
    <w:rsid w:val="58E9D793"/>
    <w:rsid w:val="597EE766"/>
    <w:rsid w:val="599AD46D"/>
    <w:rsid w:val="59ED1808"/>
    <w:rsid w:val="5B7D4938"/>
    <w:rsid w:val="5CB68828"/>
    <w:rsid w:val="5CC70312"/>
    <w:rsid w:val="5E99023D"/>
    <w:rsid w:val="5F1554C2"/>
    <w:rsid w:val="6053AE6C"/>
    <w:rsid w:val="6088A3A9"/>
    <w:rsid w:val="612A3CCB"/>
    <w:rsid w:val="61D3625F"/>
    <w:rsid w:val="636C7360"/>
    <w:rsid w:val="64217FB0"/>
    <w:rsid w:val="6527014E"/>
    <w:rsid w:val="65572F38"/>
    <w:rsid w:val="6659C81B"/>
    <w:rsid w:val="67B3BED2"/>
    <w:rsid w:val="68286360"/>
    <w:rsid w:val="68D85E54"/>
    <w:rsid w:val="695D0E8B"/>
    <w:rsid w:val="699CF8B6"/>
    <w:rsid w:val="6A27CA92"/>
    <w:rsid w:val="6A5F1526"/>
    <w:rsid w:val="6AADDB27"/>
    <w:rsid w:val="6C08ACED"/>
    <w:rsid w:val="6C47FDA9"/>
    <w:rsid w:val="6C975452"/>
    <w:rsid w:val="6CC05E7F"/>
    <w:rsid w:val="6E9576DD"/>
    <w:rsid w:val="6EA8166D"/>
    <w:rsid w:val="6EC59742"/>
    <w:rsid w:val="6FF8CF06"/>
    <w:rsid w:val="70D1EB00"/>
    <w:rsid w:val="731A5380"/>
    <w:rsid w:val="770E36A9"/>
    <w:rsid w:val="794C8AA0"/>
    <w:rsid w:val="79C8AA56"/>
    <w:rsid w:val="7A8DB716"/>
    <w:rsid w:val="7A9AA56F"/>
    <w:rsid w:val="7BF48EC3"/>
    <w:rsid w:val="7C27EADA"/>
    <w:rsid w:val="7C7DE057"/>
    <w:rsid w:val="7D183E99"/>
    <w:rsid w:val="7D8E10EC"/>
    <w:rsid w:val="7E31A53F"/>
    <w:rsid w:val="7EBC2A95"/>
    <w:rsid w:val="7F18F0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BD4B"/>
  <w15:chartTrackingRefBased/>
  <w15:docId w15:val="{E43E3E3D-D63E-481F-9888-A8E50190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Times New Roman"/>
      <w:color w:val="5A5A5A"/>
      <w:spacing w:val="15"/>
      <w:sz w:val="22"/>
      <w:szCs w:val="22"/>
    </w:rPr>
  </w:style>
  <w:style w:type="character" w:customStyle="1" w:styleId="SubtitleChar">
    <w:name w:val="Subtitle Char"/>
    <w:link w:val="Subtitle"/>
    <w:uiPriority w:val="11"/>
    <w:rsid w:val="00444E91"/>
    <w:rPr>
      <w:rFonts w:eastAsia="Times New Roman"/>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Times New Roman"/>
      <w:sz w:val="22"/>
      <w:szCs w:val="22"/>
      <w:lang w:val="en-US" w:eastAsia="zh-CN"/>
    </w:rPr>
  </w:style>
  <w:style w:type="character" w:customStyle="1" w:styleId="NoSpacingChar">
    <w:name w:val="No Spacing Char"/>
    <w:link w:val="NoSpacing"/>
    <w:uiPriority w:val="1"/>
    <w:rsid w:val="00594933"/>
    <w:rPr>
      <w:rFonts w:eastAsia="Times New Roman"/>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Times New Roman"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3503DE"/>
    <w:rPr>
      <w:rFonts w:ascii="Calibri Light" w:eastAsia="Times New Roman"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unhideWhenUsed/>
    <w:rsid w:val="00461BD0"/>
    <w:rPr>
      <w:rFonts w:eastAsia="Times New Roman"/>
      <w:sz w:val="20"/>
      <w:szCs w:val="20"/>
      <w:lang w:eastAsia="ko-KR"/>
    </w:rPr>
  </w:style>
  <w:style w:type="character" w:customStyle="1" w:styleId="FootnoteTextChar">
    <w:name w:val="Footnote Text Char"/>
    <w:link w:val="FootnoteText"/>
    <w:uiPriority w:val="99"/>
    <w:rsid w:val="00461BD0"/>
    <w:rPr>
      <w:rFonts w:eastAsia="Times New Roman"/>
      <w:sz w:val="20"/>
      <w:szCs w:val="20"/>
      <w:lang w:eastAsia="ko-KR"/>
    </w:rPr>
  </w:style>
  <w:style w:type="character" w:styleId="FootnoteReference">
    <w:name w:val="footnote reference"/>
    <w:uiPriority w:val="99"/>
    <w:semiHidden/>
    <w:unhideWhenUsed/>
    <w:rsid w:val="00461BD0"/>
    <w:rPr>
      <w:vertAlign w:val="superscript"/>
    </w:rPr>
  </w:style>
  <w:style w:type="character" w:customStyle="1" w:styleId="scxw27747671">
    <w:name w:val="scxw27747671"/>
    <w:basedOn w:val="DefaultParagraphFont"/>
    <w:rsid w:val="001915E2"/>
  </w:style>
  <w:style w:type="paragraph" w:styleId="Revision">
    <w:name w:val="Revision"/>
    <w:hidden/>
    <w:uiPriority w:val="99"/>
    <w:semiHidden/>
    <w:rsid w:val="00792AA0"/>
    <w:rPr>
      <w:sz w:val="24"/>
      <w:szCs w:val="24"/>
      <w:lang w:eastAsia="en-US"/>
    </w:rPr>
  </w:style>
  <w:style w:type="paragraph" w:styleId="CommentSubject">
    <w:name w:val="annotation subject"/>
    <w:basedOn w:val="CommentText"/>
    <w:next w:val="CommentText"/>
    <w:link w:val="CommentSubjectChar"/>
    <w:uiPriority w:val="99"/>
    <w:semiHidden/>
    <w:unhideWhenUsed/>
    <w:rsid w:val="008204FB"/>
    <w:rPr>
      <w:b/>
      <w:bCs/>
    </w:rPr>
  </w:style>
  <w:style w:type="character" w:customStyle="1" w:styleId="CommentSubjectChar">
    <w:name w:val="Comment Subject Char"/>
    <w:basedOn w:val="CommentTextChar"/>
    <w:link w:val="CommentSubject"/>
    <w:uiPriority w:val="99"/>
    <w:semiHidden/>
    <w:rsid w:val="008204FB"/>
    <w:rPr>
      <w:b/>
      <w:bCs/>
      <w:sz w:val="20"/>
      <w:szCs w:val="20"/>
      <w:lang w:eastAsia="en-US"/>
    </w:rPr>
  </w:style>
  <w:style w:type="paragraph" w:styleId="BalloonText">
    <w:name w:val="Balloon Text"/>
    <w:basedOn w:val="Normal"/>
    <w:link w:val="BalloonTextChar"/>
    <w:uiPriority w:val="99"/>
    <w:semiHidden/>
    <w:unhideWhenUsed/>
    <w:rsid w:val="00820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4F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fontTable" Target="fontTable.xml"/><Relationship Id="rId21" Type="http://schemas.openxmlformats.org/officeDocument/2006/relationships/image" Target="media/image12.jpeg"/><Relationship Id="rId34" Type="http://schemas.openxmlformats.org/officeDocument/2006/relationships/image" Target="media/image25.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C33C4E20AE3458EFB343053EF1C08" ma:contentTypeVersion="19" ma:contentTypeDescription="Create a new document." ma:contentTypeScope="" ma:versionID="6148829b63786bf4a6f574496a152db2">
  <xsd:schema xmlns:xsd="http://www.w3.org/2001/XMLSchema" xmlns:xs="http://www.w3.org/2001/XMLSchema" xmlns:p="http://schemas.microsoft.com/office/2006/metadata/properties" xmlns:ns2="27879760-8d42-4139-817b-a85748325e78" xmlns:ns3="007ce96f-f6e4-41e9-bbc1-3453ece26c5d" targetNamespace="http://schemas.microsoft.com/office/2006/metadata/properties" ma:root="true" ma:fieldsID="d59c8d2cd7a5f6cdcc4e90631be1468f" ns2:_="" ns3:_="">
    <xsd:import namespace="27879760-8d42-4139-817b-a85748325e78"/>
    <xsd:import namespace="007ce96f-f6e4-41e9-bbc1-3453ece26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x00c5_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79760-8d42-4139-817b-a8574832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x00c5_r" ma:index="21" nillable="true" ma:displayName="År" ma:default="2021" ma:format="Dropdown" ma:internalName="_x00c5_r">
      <xsd:simpleType>
        <xsd:restriction base="dms:Choice">
          <xsd:enumeration value="2020"/>
          <xsd:enumeration value="2021"/>
          <xsd:enumeration value="2022"/>
          <xsd:enumeration value="2023"/>
          <xsd:enumeration value="202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661701-15ef-4a7c-a7ea-c9e41a1af7b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ce96f-f6e4-41e9-bbc1-3453ece26c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9a0077-f199-407e-a3fd-16edb1593583}" ma:internalName="TaxCatchAll" ma:showField="CatchAllData" ma:web="007ce96f-f6e4-41e9-bbc1-3453ece26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c5_r xmlns="27879760-8d42-4139-817b-a85748325e78">2021</_x00c5_r>
    <lcf76f155ced4ddcb4097134ff3c332f xmlns="27879760-8d42-4139-817b-a85748325e78">
      <Terms xmlns="http://schemas.microsoft.com/office/infopath/2007/PartnerControls"/>
    </lcf76f155ced4ddcb4097134ff3c332f>
    <TaxCatchAll xmlns="007ce96f-f6e4-41e9-bbc1-3453ece26c5d" xsi:nil="true"/>
  </documentManagement>
</p:properties>
</file>

<file path=customXml/itemProps1.xml><?xml version="1.0" encoding="utf-8"?>
<ds:datastoreItem xmlns:ds="http://schemas.openxmlformats.org/officeDocument/2006/customXml" ds:itemID="{BB76526F-5C8D-4EC9-BD6B-ED426E15E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79760-8d42-4139-817b-a85748325e78"/>
    <ds:schemaRef ds:uri="007ce96f-f6e4-41e9-bbc1-3453ece26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3.xml><?xml version="1.0" encoding="utf-8"?>
<ds:datastoreItem xmlns:ds="http://schemas.openxmlformats.org/officeDocument/2006/customXml" ds:itemID="{29FDAC4E-C4D6-4B23-822B-5B659CAC8E95}">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1687</Words>
  <Characters>8943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Session 8 Presentation script</vt:lpstr>
    </vt:vector>
  </TitlesOfParts>
  <Manager/>
  <Company/>
  <LinksUpToDate>false</LinksUpToDate>
  <CharactersWithSpaces>10609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8 Presentation script</dc:title>
  <dc:subject>FORB Learning Platform</dc:subject>
  <dc:creator>Joakim Lindfors</dc:creator>
  <cp:keywords/>
  <dc:description/>
  <cp:lastModifiedBy>Katherine Cash</cp:lastModifiedBy>
  <cp:revision>2</cp:revision>
  <cp:lastPrinted>2026-05-05T14:29:00Z</cp:lastPrinted>
  <dcterms:created xsi:type="dcterms:W3CDTF">2026-05-12T09:22:00Z</dcterms:created>
  <dcterms:modified xsi:type="dcterms:W3CDTF">2026-05-12T09:22:00Z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0x010100C32C33C4E20AE3458EFB343053EF1C08</vt:lpwstr>
  </property>
  <property fmtid="{D5CDD505-2E9C-101B-9397-08002B2CF9AE}" pid="3" name="MediaServiceImageTags">
    <vt:lpwstr/>
  </property>
  <property fmtid="{D5CDD505-2E9C-101B-9397-08002B2CF9AE}" pid="4" name="GrammarlyDocumentId">
    <vt:lpwstr>e7270c25-31c8-4aab-9d59-52956b9dfd86</vt:lpwstr>
  </property>
</Properties>
</file>