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8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46"/>
      </w:tblGrid>
      <w:tr w:rsidR="00FE15B9" w14:paraId="21733AD7" w14:textId="77777777" w:rsidTr="00046618">
        <w:trPr>
          <w:cantSplit/>
          <w:trHeight w:hRule="exact" w:val="1448"/>
        </w:trPr>
        <w:tc>
          <w:tcPr>
            <w:tcW w:w="8246" w:type="dxa"/>
          </w:tcPr>
          <w:p w14:paraId="41F6F8A2" w14:textId="515C7F78" w:rsidR="00FE15B9" w:rsidRPr="00D568FA" w:rsidRDefault="00AD0B04" w:rsidP="00612FB3">
            <w:pPr>
              <w:pStyle w:val="Datum"/>
            </w:pPr>
            <w:r>
              <w:t>202</w:t>
            </w:r>
            <w:r w:rsidR="00777D3D">
              <w:t>3</w:t>
            </w:r>
            <w:r w:rsidR="00BF4753">
              <w:t>-</w:t>
            </w:r>
            <w:r w:rsidR="00EF6BF9">
              <w:t>04-20</w:t>
            </w:r>
          </w:p>
          <w:p w14:paraId="3AAD3266" w14:textId="77777777" w:rsidR="00947F5F" w:rsidRPr="00FE15B9" w:rsidRDefault="00947F5F" w:rsidP="00947F5F">
            <w:pPr>
              <w:pStyle w:val="Sidhuvud"/>
              <w:rPr>
                <w:color w:val="141313"/>
              </w:rPr>
            </w:pPr>
          </w:p>
        </w:tc>
      </w:tr>
    </w:tbl>
    <w:p w14:paraId="1DBB3830" w14:textId="764099EC" w:rsidR="00203B39" w:rsidRDefault="009F33AE" w:rsidP="009F33AE">
      <w:pPr>
        <w:rPr>
          <w:rFonts w:asciiTheme="majorHAnsi" w:hAnsiTheme="majorHAnsi"/>
          <w:b/>
          <w:i/>
          <w:iCs/>
          <w:sz w:val="28"/>
          <w:szCs w:val="28"/>
          <w:lang w:val="en"/>
        </w:rPr>
      </w:pPr>
      <w:bookmarkStart w:id="0" w:name="_Hlk73018279"/>
      <w:r w:rsidRPr="009F33AE">
        <w:rPr>
          <w:rFonts w:asciiTheme="majorHAnsi" w:hAnsiTheme="majorHAnsi"/>
          <w:b/>
          <w:sz w:val="28"/>
          <w:szCs w:val="28"/>
          <w:lang w:val="en"/>
        </w:rPr>
        <w:t xml:space="preserve">Environmental assessment of interventions financed </w:t>
      </w:r>
      <w:r w:rsidR="00772098" w:rsidRPr="009F33AE">
        <w:rPr>
          <w:rFonts w:asciiTheme="majorHAnsi" w:hAnsiTheme="majorHAnsi"/>
          <w:b/>
          <w:sz w:val="28"/>
          <w:szCs w:val="28"/>
          <w:lang w:val="en"/>
        </w:rPr>
        <w:t>through</w:t>
      </w:r>
      <w:r w:rsidRPr="009F33AE">
        <w:rPr>
          <w:rFonts w:asciiTheme="majorHAnsi" w:hAnsiTheme="majorHAnsi"/>
          <w:b/>
          <w:sz w:val="28"/>
          <w:szCs w:val="28"/>
          <w:lang w:val="en"/>
        </w:rPr>
        <w:t xml:space="preserve"> the </w:t>
      </w:r>
      <w:r w:rsidR="00B73402">
        <w:rPr>
          <w:rFonts w:asciiTheme="majorHAnsi" w:hAnsiTheme="majorHAnsi"/>
          <w:b/>
          <w:sz w:val="28"/>
          <w:szCs w:val="28"/>
          <w:lang w:val="en"/>
        </w:rPr>
        <w:t>Sida Civil Society</w:t>
      </w:r>
      <w:r w:rsidR="00E56E12">
        <w:rPr>
          <w:rFonts w:asciiTheme="majorHAnsi" w:hAnsiTheme="majorHAnsi"/>
          <w:b/>
          <w:sz w:val="28"/>
          <w:szCs w:val="28"/>
          <w:lang w:val="en"/>
        </w:rPr>
        <w:t xml:space="preserve"> </w:t>
      </w:r>
      <w:r w:rsidR="00B73402">
        <w:rPr>
          <w:rFonts w:asciiTheme="majorHAnsi" w:hAnsiTheme="majorHAnsi"/>
          <w:b/>
          <w:sz w:val="28"/>
          <w:szCs w:val="28"/>
          <w:lang w:val="en"/>
        </w:rPr>
        <w:t>G</w:t>
      </w:r>
      <w:r w:rsidRPr="009F33AE">
        <w:rPr>
          <w:rFonts w:asciiTheme="majorHAnsi" w:hAnsiTheme="majorHAnsi"/>
          <w:b/>
          <w:sz w:val="28"/>
          <w:szCs w:val="28"/>
          <w:lang w:val="en"/>
        </w:rPr>
        <w:t xml:space="preserve">rant </w:t>
      </w:r>
      <w:r>
        <w:rPr>
          <w:rFonts w:asciiTheme="majorHAnsi" w:hAnsiTheme="majorHAnsi"/>
          <w:b/>
          <w:sz w:val="28"/>
          <w:szCs w:val="28"/>
          <w:lang w:val="en"/>
        </w:rPr>
        <w:t>-</w:t>
      </w:r>
      <w:r w:rsidRPr="009F33AE">
        <w:rPr>
          <w:rFonts w:asciiTheme="majorHAnsi" w:hAnsiTheme="majorHAnsi"/>
          <w:b/>
          <w:sz w:val="28"/>
          <w:szCs w:val="28"/>
          <w:lang w:val="en"/>
        </w:rPr>
        <w:t xml:space="preserve"> </w:t>
      </w:r>
      <w:r w:rsidRPr="009F33AE">
        <w:rPr>
          <w:rFonts w:asciiTheme="majorHAnsi" w:hAnsiTheme="majorHAnsi"/>
          <w:b/>
          <w:i/>
          <w:iCs/>
          <w:sz w:val="28"/>
          <w:szCs w:val="28"/>
          <w:lang w:val="en"/>
        </w:rPr>
        <w:t xml:space="preserve">Support through Swedish organizations in civil </w:t>
      </w:r>
      <w:proofErr w:type="gramStart"/>
      <w:r w:rsidRPr="009F33AE">
        <w:rPr>
          <w:rFonts w:asciiTheme="majorHAnsi" w:hAnsiTheme="majorHAnsi"/>
          <w:b/>
          <w:i/>
          <w:iCs/>
          <w:sz w:val="28"/>
          <w:szCs w:val="28"/>
          <w:lang w:val="en"/>
        </w:rPr>
        <w:t>society</w:t>
      </w:r>
      <w:proofErr w:type="gramEnd"/>
    </w:p>
    <w:p w14:paraId="275DFCC1" w14:textId="77777777" w:rsidR="000F3AD3" w:rsidRPr="000F3AD3" w:rsidRDefault="000F3AD3" w:rsidP="009F33AE">
      <w:pPr>
        <w:rPr>
          <w:rFonts w:asciiTheme="majorHAnsi" w:hAnsiTheme="majorHAnsi"/>
          <w:b/>
          <w:i/>
          <w:iCs/>
          <w:sz w:val="28"/>
          <w:szCs w:val="28"/>
          <w:lang w:val="en"/>
        </w:rPr>
      </w:pPr>
    </w:p>
    <w:p w14:paraId="13682336" w14:textId="6D0145EE" w:rsidR="004A68AC" w:rsidRPr="00670822" w:rsidRDefault="00CB3FD2" w:rsidP="004A68AC">
      <w:pPr>
        <w:rPr>
          <w:rFonts w:asciiTheme="majorHAnsi" w:hAnsiTheme="majorHAnsi"/>
          <w:sz w:val="24"/>
          <w:szCs w:val="24"/>
          <w:lang w:val="en-US"/>
        </w:rPr>
      </w:pPr>
      <w:r w:rsidRPr="00CB3FD2">
        <w:rPr>
          <w:rFonts w:asciiTheme="majorHAnsi" w:hAnsiTheme="majorHAnsi"/>
          <w:sz w:val="24"/>
          <w:szCs w:val="24"/>
          <w:lang w:val="en"/>
        </w:rPr>
        <w:t>Background</w:t>
      </w:r>
    </w:p>
    <w:p w14:paraId="722258B3" w14:textId="0955C510" w:rsidR="00A45216" w:rsidRPr="00A45216" w:rsidRDefault="00E3267C" w:rsidP="00A45216">
      <w:pPr>
        <w:rPr>
          <w:color w:val="auto"/>
          <w:lang w:val="en"/>
        </w:rPr>
      </w:pPr>
      <w:r>
        <w:rPr>
          <w:color w:val="auto"/>
          <w:lang w:val="en"/>
        </w:rPr>
        <w:t>SMC</w:t>
      </w:r>
      <w:r w:rsidR="00A45216" w:rsidRPr="00A45216">
        <w:rPr>
          <w:color w:val="auto"/>
          <w:lang w:val="en"/>
        </w:rPr>
        <w:t xml:space="preserve">'s member organizations support activities that are carried out in an environment where climate change is becoming increasingly apparent, while the utilization of natural resources takes place in an unsustainable and unequal way. In more and more parts of the world, farming is becoming increasingly difficult as the availability of water is threatened. In 50 </w:t>
      </w:r>
      <w:r w:rsidR="00A45216" w:rsidRPr="00A45216">
        <w:rPr>
          <w:color w:val="auto"/>
          <w:lang w:val="en"/>
        </w:rPr>
        <w:t xml:space="preserve">years, </w:t>
      </w:r>
      <w:r w:rsidR="00C06EA1">
        <w:rPr>
          <w:color w:val="auto"/>
          <w:lang w:val="en"/>
        </w:rPr>
        <w:t>the</w:t>
      </w:r>
      <w:r w:rsidR="00C06EA1" w:rsidRPr="00A45216">
        <w:rPr>
          <w:color w:val="auto"/>
          <w:lang w:val="en"/>
        </w:rPr>
        <w:t xml:space="preserve"> </w:t>
      </w:r>
      <w:r w:rsidR="00A45216" w:rsidRPr="00A45216">
        <w:rPr>
          <w:color w:val="auto"/>
          <w:lang w:val="en"/>
        </w:rPr>
        <w:t xml:space="preserve">world </w:t>
      </w:r>
      <w:r w:rsidR="00A45216" w:rsidRPr="00A45216">
        <w:rPr>
          <w:color w:val="auto"/>
          <w:lang w:val="en"/>
        </w:rPr>
        <w:t xml:space="preserve">around us has changed </w:t>
      </w:r>
      <w:r w:rsidR="00E05789" w:rsidRPr="00A45216">
        <w:rPr>
          <w:color w:val="auto"/>
          <w:lang w:val="en"/>
        </w:rPr>
        <w:t>significantly</w:t>
      </w:r>
      <w:r w:rsidR="00A45216" w:rsidRPr="00A45216">
        <w:rPr>
          <w:color w:val="auto"/>
          <w:lang w:val="en"/>
        </w:rPr>
        <w:t xml:space="preserve"> through an explosive increase in global trade and consumption, increased population growth and rapid urbanization. These factors are also driving biodiversity </w:t>
      </w:r>
      <w:r w:rsidR="00651217" w:rsidRPr="00A45216">
        <w:rPr>
          <w:color w:val="auto"/>
          <w:lang w:val="en"/>
        </w:rPr>
        <w:t>reduction</w:t>
      </w:r>
      <w:r w:rsidR="00A45216" w:rsidRPr="00A45216">
        <w:rPr>
          <w:color w:val="auto"/>
          <w:lang w:val="en"/>
        </w:rPr>
        <w:t xml:space="preserve"> at a rate never seen before.</w:t>
      </w:r>
    </w:p>
    <w:p w14:paraId="2AB1BB32" w14:textId="718C7856" w:rsidR="00A45216" w:rsidRPr="00A45216" w:rsidRDefault="00A45216" w:rsidP="00A45216">
      <w:pPr>
        <w:rPr>
          <w:color w:val="auto"/>
          <w:lang w:val="en"/>
        </w:rPr>
      </w:pPr>
      <w:r w:rsidRPr="00A45216">
        <w:rPr>
          <w:color w:val="auto"/>
          <w:lang w:val="en"/>
        </w:rPr>
        <w:t xml:space="preserve">Many states have made global commitments </w:t>
      </w:r>
      <w:r w:rsidR="00B355E7">
        <w:rPr>
          <w:color w:val="auto"/>
          <w:lang w:val="en"/>
        </w:rPr>
        <w:t xml:space="preserve">according </w:t>
      </w:r>
      <w:r w:rsidRPr="00A45216">
        <w:rPr>
          <w:color w:val="auto"/>
          <w:lang w:val="en"/>
        </w:rPr>
        <w:t>to the climate</w:t>
      </w:r>
      <w:r w:rsidR="00B355E7">
        <w:rPr>
          <w:color w:val="auto"/>
          <w:lang w:val="en"/>
        </w:rPr>
        <w:t xml:space="preserve"> change</w:t>
      </w:r>
      <w:r w:rsidRPr="00A45216">
        <w:rPr>
          <w:color w:val="auto"/>
          <w:lang w:val="en"/>
        </w:rPr>
        <w:t>, the environment</w:t>
      </w:r>
      <w:r w:rsidR="00907319">
        <w:rPr>
          <w:color w:val="auto"/>
          <w:lang w:val="en"/>
        </w:rPr>
        <w:t xml:space="preserve">al </w:t>
      </w:r>
      <w:proofErr w:type="gramStart"/>
      <w:r w:rsidR="00907319">
        <w:rPr>
          <w:color w:val="auto"/>
          <w:lang w:val="en"/>
        </w:rPr>
        <w:t>degradation</w:t>
      </w:r>
      <w:proofErr w:type="gramEnd"/>
      <w:r w:rsidR="00907319">
        <w:rPr>
          <w:color w:val="auto"/>
          <w:lang w:val="en"/>
        </w:rPr>
        <w:t xml:space="preserve"> </w:t>
      </w:r>
      <w:r w:rsidRPr="00A45216">
        <w:rPr>
          <w:color w:val="auto"/>
          <w:lang w:val="en"/>
        </w:rPr>
        <w:t xml:space="preserve">and </w:t>
      </w:r>
      <w:r w:rsidR="00923955" w:rsidRPr="00923955">
        <w:rPr>
          <w:color w:val="auto"/>
          <w:lang w:val="en"/>
        </w:rPr>
        <w:t>the decline in biodiversity</w:t>
      </w:r>
      <w:r w:rsidRPr="00A45216">
        <w:rPr>
          <w:color w:val="auto"/>
          <w:lang w:val="en"/>
        </w:rPr>
        <w:t>, but they are not always respected. The world's decision-makers (and thus the</w:t>
      </w:r>
      <w:r w:rsidR="00906264">
        <w:rPr>
          <w:color w:val="auto"/>
          <w:lang w:val="en"/>
        </w:rPr>
        <w:t xml:space="preserve"> duty-bearers</w:t>
      </w:r>
      <w:r w:rsidRPr="00A45216">
        <w:rPr>
          <w:color w:val="auto"/>
          <w:lang w:val="en"/>
        </w:rPr>
        <w:t xml:space="preserve">) have not yet </w:t>
      </w:r>
      <w:r w:rsidRPr="00A45216">
        <w:rPr>
          <w:color w:val="auto"/>
          <w:lang w:val="en"/>
        </w:rPr>
        <w:t>made sufficient contribut</w:t>
      </w:r>
      <w:r w:rsidR="00877720">
        <w:rPr>
          <w:color w:val="auto"/>
          <w:lang w:val="en"/>
        </w:rPr>
        <w:t>ion</w:t>
      </w:r>
      <w:r w:rsidRPr="00A45216">
        <w:rPr>
          <w:color w:val="auto"/>
          <w:lang w:val="en"/>
        </w:rPr>
        <w:t xml:space="preserve"> to a green and rights-based transition, necessary to achieve global goals within, among others, Agenda 2030, the Paris Agenda, the Convention on Biological </w:t>
      </w:r>
      <w:proofErr w:type="gramStart"/>
      <w:r w:rsidRPr="00A45216">
        <w:rPr>
          <w:color w:val="auto"/>
          <w:lang w:val="en"/>
        </w:rPr>
        <w:t>Diversity</w:t>
      </w:r>
      <w:proofErr w:type="gramEnd"/>
      <w:r w:rsidRPr="00A45216">
        <w:rPr>
          <w:color w:val="auto"/>
          <w:lang w:val="en"/>
        </w:rPr>
        <w:t xml:space="preserve"> and the Sendai Framework.</w:t>
      </w:r>
    </w:p>
    <w:p w14:paraId="7F6743DA" w14:textId="36F1E63E" w:rsidR="00A45216" w:rsidRPr="00A45216" w:rsidRDefault="00670822" w:rsidP="00A45216">
      <w:pPr>
        <w:rPr>
          <w:color w:val="auto"/>
          <w:lang w:val="en"/>
        </w:rPr>
      </w:pPr>
      <w:r>
        <w:rPr>
          <w:color w:val="auto"/>
          <w:lang w:val="en"/>
        </w:rPr>
        <w:t>SMC</w:t>
      </w:r>
      <w:r w:rsidR="00A45216" w:rsidRPr="00A45216">
        <w:rPr>
          <w:color w:val="auto"/>
          <w:lang w:val="en"/>
        </w:rPr>
        <w:t xml:space="preserve"> needs to pick up the pace and do the right things with the resources and skills available within the network - in a situation where the values </w:t>
      </w:r>
      <w:r w:rsidR="00A45216" w:rsidRPr="00A45216">
        <w:rPr>
          <w:rFonts w:ascii="Times New Roman" w:hAnsi="Times New Roman" w:cs="Times New Roman"/>
          <w:color w:val="auto"/>
          <w:lang w:val="en"/>
        </w:rPr>
        <w:t>​​</w:t>
      </w:r>
      <w:r w:rsidR="00A45216" w:rsidRPr="00A45216">
        <w:rPr>
          <w:color w:val="auto"/>
          <w:lang w:val="en"/>
        </w:rPr>
        <w:t>and rights we work for are strongly challenged.</w:t>
      </w:r>
    </w:p>
    <w:p w14:paraId="77AFD1FC" w14:textId="6E8FF464" w:rsidR="004A68AC" w:rsidRPr="005E51DC" w:rsidRDefault="00A45216" w:rsidP="004A68AC">
      <w:pPr>
        <w:rPr>
          <w:color w:val="auto"/>
          <w:lang w:val="en-US"/>
        </w:rPr>
      </w:pPr>
      <w:r w:rsidRPr="00A45216">
        <w:rPr>
          <w:color w:val="auto"/>
          <w:lang w:val="en"/>
        </w:rPr>
        <w:t xml:space="preserve">An environmental assessment is a planning tool that can help member organizations and partners to </w:t>
      </w:r>
      <w:r w:rsidRPr="00A45216">
        <w:rPr>
          <w:color w:val="auto"/>
          <w:lang w:val="en"/>
        </w:rPr>
        <w:t xml:space="preserve">plan </w:t>
      </w:r>
      <w:r w:rsidR="00670822">
        <w:rPr>
          <w:color w:val="auto"/>
          <w:lang w:val="en"/>
        </w:rPr>
        <w:t>interventions</w:t>
      </w:r>
      <w:r w:rsidRPr="00A45216">
        <w:rPr>
          <w:color w:val="auto"/>
          <w:lang w:val="en"/>
        </w:rPr>
        <w:t xml:space="preserve"> that</w:t>
      </w:r>
      <w:r w:rsidR="00954C6A">
        <w:rPr>
          <w:color w:val="auto"/>
          <w:lang w:val="en"/>
        </w:rPr>
        <w:t>,</w:t>
      </w:r>
      <w:r w:rsidRPr="00A45216">
        <w:rPr>
          <w:color w:val="auto"/>
          <w:lang w:val="en"/>
        </w:rPr>
        <w:t xml:space="preserve"> </w:t>
      </w:r>
      <w:r w:rsidR="00D05209" w:rsidRPr="00A45216">
        <w:rPr>
          <w:color w:val="auto"/>
          <w:lang w:val="en"/>
        </w:rPr>
        <w:t>to a greater extent</w:t>
      </w:r>
      <w:r w:rsidR="00954C6A">
        <w:rPr>
          <w:color w:val="auto"/>
          <w:lang w:val="en"/>
        </w:rPr>
        <w:t>,</w:t>
      </w:r>
      <w:r w:rsidR="00D05209" w:rsidRPr="00A45216">
        <w:rPr>
          <w:color w:val="auto"/>
          <w:lang w:val="en"/>
        </w:rPr>
        <w:t xml:space="preserve"> </w:t>
      </w:r>
      <w:r w:rsidRPr="00A45216">
        <w:rPr>
          <w:color w:val="auto"/>
          <w:lang w:val="en"/>
        </w:rPr>
        <w:t>contribute to green transition.</w:t>
      </w:r>
    </w:p>
    <w:p w14:paraId="2F17A0DE" w14:textId="10C68ADA" w:rsidR="004A68AC" w:rsidRPr="005E51DC" w:rsidRDefault="00CB3FD2" w:rsidP="004A68AC">
      <w:pPr>
        <w:rPr>
          <w:rFonts w:asciiTheme="majorHAnsi" w:hAnsiTheme="majorHAnsi"/>
          <w:sz w:val="24"/>
          <w:szCs w:val="24"/>
          <w:lang w:val="en-US"/>
        </w:rPr>
      </w:pPr>
      <w:r w:rsidRPr="005E51DC">
        <w:rPr>
          <w:rFonts w:asciiTheme="majorHAnsi" w:hAnsiTheme="majorHAnsi"/>
          <w:sz w:val="24"/>
          <w:szCs w:val="24"/>
          <w:lang w:val="en-US"/>
        </w:rPr>
        <w:t>Purpose</w:t>
      </w:r>
    </w:p>
    <w:p w14:paraId="36740D59" w14:textId="2388E960" w:rsidR="00360089" w:rsidRPr="00360089" w:rsidRDefault="00360089" w:rsidP="00360089">
      <w:pPr>
        <w:rPr>
          <w:lang w:val="en"/>
        </w:rPr>
      </w:pPr>
      <w:r w:rsidRPr="00360089">
        <w:rPr>
          <w:lang w:val="en"/>
        </w:rPr>
        <w:t xml:space="preserve">An environmental assessment is a tool/method for analyzing an </w:t>
      </w:r>
      <w:r w:rsidR="009A0C73">
        <w:rPr>
          <w:lang w:val="en"/>
        </w:rPr>
        <w:t>intervention</w:t>
      </w:r>
      <w:r w:rsidR="000F0C7D">
        <w:rPr>
          <w:lang w:val="en"/>
        </w:rPr>
        <w:t>’s</w:t>
      </w:r>
      <w:r w:rsidRPr="00360089">
        <w:rPr>
          <w:lang w:val="en"/>
        </w:rPr>
        <w:t xml:space="preserve"> (project, </w:t>
      </w:r>
      <w:proofErr w:type="gramStart"/>
      <w:r w:rsidRPr="00360089">
        <w:rPr>
          <w:lang w:val="en"/>
        </w:rPr>
        <w:t>program</w:t>
      </w:r>
      <w:proofErr w:type="gramEnd"/>
      <w:r w:rsidRPr="00360089">
        <w:rPr>
          <w:lang w:val="en"/>
        </w:rPr>
        <w:t xml:space="preserve"> or core support) impact on the environment but also the impact of the environment on the </w:t>
      </w:r>
      <w:r w:rsidR="009A0C73">
        <w:rPr>
          <w:lang w:val="en"/>
        </w:rPr>
        <w:t>intervention</w:t>
      </w:r>
      <w:r w:rsidRPr="00360089">
        <w:rPr>
          <w:lang w:val="en"/>
        </w:rPr>
        <w:t>.</w:t>
      </w:r>
    </w:p>
    <w:p w14:paraId="1D30DB9D" w14:textId="05B10C06" w:rsidR="00360089" w:rsidRPr="00360089" w:rsidRDefault="00360089" w:rsidP="00360089">
      <w:pPr>
        <w:rPr>
          <w:lang w:val="en"/>
        </w:rPr>
      </w:pPr>
      <w:r w:rsidRPr="00360089">
        <w:rPr>
          <w:lang w:val="en"/>
        </w:rPr>
        <w:t xml:space="preserve">Carrying out an environmental assessment is mandatory for all </w:t>
      </w:r>
      <w:r w:rsidR="00670822">
        <w:rPr>
          <w:lang w:val="en"/>
        </w:rPr>
        <w:t>intervention</w:t>
      </w:r>
      <w:r w:rsidRPr="00360089">
        <w:rPr>
          <w:lang w:val="en"/>
        </w:rPr>
        <w:t xml:space="preserve">s that </w:t>
      </w:r>
      <w:r w:rsidR="009A0C73">
        <w:rPr>
          <w:lang w:val="en"/>
        </w:rPr>
        <w:t>SMC</w:t>
      </w:r>
      <w:r w:rsidRPr="00360089">
        <w:rPr>
          <w:lang w:val="en"/>
        </w:rPr>
        <w:t xml:space="preserve">/Sida supports. As a partner to Sida, </w:t>
      </w:r>
      <w:r w:rsidR="009A0C73">
        <w:rPr>
          <w:lang w:val="en"/>
        </w:rPr>
        <w:t>SMC</w:t>
      </w:r>
      <w:r w:rsidRPr="00360089">
        <w:rPr>
          <w:lang w:val="en"/>
        </w:rPr>
        <w:t xml:space="preserve"> is responsible for ensuring that the member organization, together with its partner, makes </w:t>
      </w:r>
      <w:r w:rsidR="00632CA2">
        <w:rPr>
          <w:lang w:val="en"/>
        </w:rPr>
        <w:t>this</w:t>
      </w:r>
      <w:r w:rsidRPr="00360089">
        <w:rPr>
          <w:lang w:val="en"/>
        </w:rPr>
        <w:t xml:space="preserve"> assessment.</w:t>
      </w:r>
    </w:p>
    <w:p w14:paraId="7665C610" w14:textId="20E6CF36" w:rsidR="00360089" w:rsidRPr="00360089" w:rsidRDefault="00360089" w:rsidP="00360089">
      <w:pPr>
        <w:rPr>
          <w:lang w:val="en"/>
        </w:rPr>
      </w:pPr>
      <w:r w:rsidRPr="00360089">
        <w:rPr>
          <w:lang w:val="en"/>
        </w:rPr>
        <w:t xml:space="preserve">The </w:t>
      </w:r>
      <w:r w:rsidRPr="00360089">
        <w:rPr>
          <w:lang w:val="en"/>
        </w:rPr>
        <w:t xml:space="preserve">intention of the assessment </w:t>
      </w:r>
      <w:r w:rsidRPr="00360089">
        <w:rPr>
          <w:lang w:val="en"/>
        </w:rPr>
        <w:t xml:space="preserve">is to lay the foundation for good integration of environment and climate in activities financed via </w:t>
      </w:r>
      <w:r>
        <w:rPr>
          <w:lang w:val="en"/>
        </w:rPr>
        <w:t>SMC</w:t>
      </w:r>
      <w:r w:rsidRPr="00360089">
        <w:rPr>
          <w:lang w:val="en"/>
        </w:rPr>
        <w:t>/Sida.</w:t>
      </w:r>
    </w:p>
    <w:p w14:paraId="508905F5" w14:textId="43DBF72F" w:rsidR="004A68AC" w:rsidRPr="00360089" w:rsidRDefault="00360089" w:rsidP="004A68AC">
      <w:pPr>
        <w:rPr>
          <w:lang w:val="en-US"/>
        </w:rPr>
      </w:pPr>
      <w:r w:rsidRPr="00360089">
        <w:rPr>
          <w:lang w:val="en"/>
        </w:rPr>
        <w:lastRenderedPageBreak/>
        <w:t xml:space="preserve">Environmental assessment is used to identify and analyze which environmental risks the </w:t>
      </w:r>
      <w:r w:rsidR="00DC2BE0">
        <w:rPr>
          <w:lang w:val="en"/>
        </w:rPr>
        <w:t>intervention</w:t>
      </w:r>
      <w:r w:rsidR="00DC2BE0" w:rsidRPr="00360089">
        <w:rPr>
          <w:lang w:val="en"/>
        </w:rPr>
        <w:t xml:space="preserve"> </w:t>
      </w:r>
      <w:r w:rsidRPr="00360089">
        <w:rPr>
          <w:lang w:val="en"/>
        </w:rPr>
        <w:t xml:space="preserve">has, how vulnerable the </w:t>
      </w:r>
      <w:r w:rsidR="00DC2BE0">
        <w:rPr>
          <w:lang w:val="en"/>
        </w:rPr>
        <w:t>intervention</w:t>
      </w:r>
      <w:r w:rsidR="00DC2BE0" w:rsidRPr="00360089">
        <w:rPr>
          <w:lang w:val="en"/>
        </w:rPr>
        <w:t xml:space="preserve"> </w:t>
      </w:r>
      <w:r w:rsidRPr="00360089">
        <w:rPr>
          <w:lang w:val="en"/>
        </w:rPr>
        <w:t xml:space="preserve">is to </w:t>
      </w:r>
      <w:proofErr w:type="gramStart"/>
      <w:r w:rsidRPr="00360089">
        <w:rPr>
          <w:lang w:val="en"/>
        </w:rPr>
        <w:t>e.g.</w:t>
      </w:r>
      <w:proofErr w:type="gramEnd"/>
      <w:r w:rsidRPr="00360089">
        <w:rPr>
          <w:lang w:val="en"/>
        </w:rPr>
        <w:t xml:space="preserve"> climate change and what opportunities </w:t>
      </w:r>
      <w:r w:rsidR="003615D6">
        <w:rPr>
          <w:lang w:val="en"/>
        </w:rPr>
        <w:t>it</w:t>
      </w:r>
      <w:r w:rsidRPr="00360089">
        <w:rPr>
          <w:lang w:val="en"/>
        </w:rPr>
        <w:t xml:space="preserve"> has to contribute positively to an improved environment, increased biological diversity and a more stable climate.</w:t>
      </w:r>
    </w:p>
    <w:p w14:paraId="33B66D28" w14:textId="3BA0C587" w:rsidR="004A68AC" w:rsidRPr="00670822" w:rsidRDefault="00CB3FD2" w:rsidP="004A68AC">
      <w:pPr>
        <w:rPr>
          <w:rFonts w:asciiTheme="majorHAnsi" w:hAnsiTheme="majorHAnsi"/>
          <w:sz w:val="24"/>
          <w:szCs w:val="24"/>
          <w:lang w:val="en-US"/>
        </w:rPr>
      </w:pPr>
      <w:r w:rsidRPr="00670822">
        <w:rPr>
          <w:rFonts w:asciiTheme="majorHAnsi" w:hAnsiTheme="majorHAnsi"/>
          <w:sz w:val="24"/>
          <w:szCs w:val="24"/>
          <w:lang w:val="en-US"/>
        </w:rPr>
        <w:t>Implementation</w:t>
      </w:r>
    </w:p>
    <w:p w14:paraId="21BE7D82" w14:textId="75EB2628" w:rsidR="00027FDE" w:rsidRPr="00027FDE" w:rsidRDefault="00027FDE" w:rsidP="00027FDE">
      <w:pPr>
        <w:spacing w:line="259" w:lineRule="auto"/>
        <w:rPr>
          <w:lang w:val="en"/>
        </w:rPr>
      </w:pPr>
      <w:r w:rsidRPr="00027FDE">
        <w:rPr>
          <w:lang w:val="en"/>
        </w:rPr>
        <w:t xml:space="preserve">The environmental assessment must ensure quality and actual integration of an environmental and climate perspective. Results from the assessment must be reflected in the intervention's context analysis, risk analysis, goals/results, activities, budget. Note that the environmental assessment needs to be context-specific and therefore individual projects within a program must also be assessed. However, the environmental assessment of </w:t>
      </w:r>
      <w:r>
        <w:rPr>
          <w:lang w:val="en"/>
        </w:rPr>
        <w:t>interventions</w:t>
      </w:r>
      <w:r w:rsidRPr="00027FDE">
        <w:rPr>
          <w:lang w:val="en"/>
        </w:rPr>
        <w:t xml:space="preserve"> within a program is reported back to </w:t>
      </w:r>
      <w:r>
        <w:rPr>
          <w:lang w:val="en"/>
        </w:rPr>
        <w:t>SMC</w:t>
      </w:r>
      <w:r w:rsidRPr="00027FDE">
        <w:rPr>
          <w:lang w:val="en"/>
        </w:rPr>
        <w:t xml:space="preserve"> on an aggregated level.</w:t>
      </w:r>
    </w:p>
    <w:p w14:paraId="0C393371" w14:textId="68A69D70" w:rsidR="004A68AC" w:rsidRPr="00027FDE" w:rsidRDefault="00027FDE" w:rsidP="004A68AC">
      <w:pPr>
        <w:spacing w:line="259" w:lineRule="auto"/>
        <w:rPr>
          <w:lang w:val="en-US"/>
        </w:rPr>
      </w:pPr>
      <w:r>
        <w:rPr>
          <w:lang w:val="en"/>
        </w:rPr>
        <w:t>When</w:t>
      </w:r>
      <w:r w:rsidRPr="00027FDE">
        <w:rPr>
          <w:lang w:val="en"/>
        </w:rPr>
        <w:t xml:space="preserve"> carrying out the environmental assessment, the member organization (MO) in collaboration with the cooperation partner (</w:t>
      </w:r>
      <w:r w:rsidR="009577E3">
        <w:rPr>
          <w:lang w:val="en"/>
        </w:rPr>
        <w:t>C</w:t>
      </w:r>
      <w:r w:rsidRPr="00027FDE">
        <w:rPr>
          <w:lang w:val="en"/>
        </w:rPr>
        <w:t xml:space="preserve">P) needs to start from </w:t>
      </w:r>
      <w:r w:rsidRPr="00027FDE">
        <w:rPr>
          <w:lang w:val="en"/>
        </w:rPr>
        <w:t>the following questions:</w:t>
      </w:r>
    </w:p>
    <w:p w14:paraId="6955B5F5" w14:textId="7C8566EC" w:rsidR="00AF3249" w:rsidRPr="00AF3249" w:rsidRDefault="00AF3249" w:rsidP="00AF3249">
      <w:pPr>
        <w:pStyle w:val="Liststycke"/>
        <w:numPr>
          <w:ilvl w:val="0"/>
          <w:numId w:val="29"/>
        </w:numPr>
        <w:spacing w:line="259" w:lineRule="auto"/>
        <w:rPr>
          <w:lang w:val="en"/>
        </w:rPr>
      </w:pPr>
      <w:r w:rsidRPr="00AF3249">
        <w:rPr>
          <w:lang w:val="en"/>
        </w:rPr>
        <w:t xml:space="preserve">Opportunities to contribute </w:t>
      </w:r>
      <w:r w:rsidRPr="0017292E">
        <w:rPr>
          <w:b/>
          <w:bCs/>
          <w:lang w:val="en"/>
        </w:rPr>
        <w:t>positively</w:t>
      </w:r>
      <w:r w:rsidRPr="00AF3249">
        <w:rPr>
          <w:lang w:val="en"/>
        </w:rPr>
        <w:t xml:space="preserve"> to a more environmentally sustainable development via the </w:t>
      </w:r>
      <w:r w:rsidR="00670822">
        <w:rPr>
          <w:lang w:val="en"/>
        </w:rPr>
        <w:t>intervention</w:t>
      </w:r>
      <w:r w:rsidRPr="00AF3249">
        <w:rPr>
          <w:lang w:val="en"/>
        </w:rPr>
        <w:t>.</w:t>
      </w:r>
    </w:p>
    <w:p w14:paraId="4441F5CA" w14:textId="77777777" w:rsidR="00AF3249" w:rsidRDefault="00AF3249" w:rsidP="00AF3249">
      <w:pPr>
        <w:pStyle w:val="Liststycke"/>
        <w:spacing w:line="259" w:lineRule="auto"/>
        <w:ind w:left="1080"/>
        <w:rPr>
          <w:lang w:val="en"/>
        </w:rPr>
      </w:pPr>
    </w:p>
    <w:p w14:paraId="1798215B" w14:textId="7B02094C" w:rsidR="00AF3249" w:rsidRDefault="00AF3249" w:rsidP="00CC62F6">
      <w:pPr>
        <w:pStyle w:val="Liststycke"/>
        <w:spacing w:line="259" w:lineRule="auto"/>
        <w:ind w:left="1080"/>
        <w:rPr>
          <w:lang w:val="en"/>
        </w:rPr>
      </w:pPr>
      <w:r w:rsidRPr="00AF3249">
        <w:rPr>
          <w:lang w:val="en"/>
        </w:rPr>
        <w:t xml:space="preserve">How can </w:t>
      </w:r>
      <w:r w:rsidRPr="00CC62F6">
        <w:rPr>
          <w:b/>
          <w:bCs/>
          <w:lang w:val="en"/>
        </w:rPr>
        <w:t>opportunities</w:t>
      </w:r>
      <w:r w:rsidRPr="00AF3249">
        <w:rPr>
          <w:lang w:val="en"/>
        </w:rPr>
        <w:t xml:space="preserve"> be </w:t>
      </w:r>
      <w:r w:rsidR="006731AA" w:rsidRPr="00AF3249">
        <w:rPr>
          <w:lang w:val="en"/>
        </w:rPr>
        <w:t>apprehended</w:t>
      </w:r>
      <w:r w:rsidRPr="00AF3249">
        <w:rPr>
          <w:lang w:val="en"/>
        </w:rPr>
        <w:t xml:space="preserve"> and strengthened?</w:t>
      </w:r>
    </w:p>
    <w:p w14:paraId="2DF8075B" w14:textId="77777777" w:rsidR="00CC62F6" w:rsidRPr="00AF3249" w:rsidRDefault="00CC62F6" w:rsidP="00CC62F6">
      <w:pPr>
        <w:pStyle w:val="Liststycke"/>
        <w:spacing w:line="259" w:lineRule="auto"/>
        <w:ind w:left="1080"/>
        <w:rPr>
          <w:lang w:val="en"/>
        </w:rPr>
      </w:pPr>
    </w:p>
    <w:p w14:paraId="5E15B067" w14:textId="0D85CB26" w:rsidR="00AF3249" w:rsidRPr="00AF3249" w:rsidRDefault="00AF3249" w:rsidP="00AF3249">
      <w:pPr>
        <w:pStyle w:val="Liststycke"/>
        <w:numPr>
          <w:ilvl w:val="0"/>
          <w:numId w:val="29"/>
        </w:numPr>
        <w:spacing w:line="259" w:lineRule="auto"/>
        <w:rPr>
          <w:lang w:val="en"/>
        </w:rPr>
      </w:pPr>
      <w:r w:rsidRPr="00AF3249">
        <w:rPr>
          <w:lang w:val="en"/>
        </w:rPr>
        <w:t xml:space="preserve">Risks of negative environmental impact (direct and indirect) in the implementation of the </w:t>
      </w:r>
      <w:r w:rsidR="00670822">
        <w:rPr>
          <w:lang w:val="en"/>
        </w:rPr>
        <w:t>intervention</w:t>
      </w:r>
      <w:r w:rsidRPr="00AF3249">
        <w:rPr>
          <w:lang w:val="en"/>
        </w:rPr>
        <w:t>.</w:t>
      </w:r>
    </w:p>
    <w:p w14:paraId="23E3DC3D" w14:textId="77777777" w:rsidR="00AF3249" w:rsidRDefault="00AF3249" w:rsidP="00AF3249">
      <w:pPr>
        <w:pStyle w:val="Liststycke"/>
        <w:spacing w:line="259" w:lineRule="auto"/>
        <w:ind w:left="1080"/>
        <w:rPr>
          <w:lang w:val="en"/>
        </w:rPr>
      </w:pPr>
    </w:p>
    <w:p w14:paraId="5AA783B7" w14:textId="3B089E5D" w:rsidR="00AF3249" w:rsidRDefault="00AF3249" w:rsidP="00CC62F6">
      <w:pPr>
        <w:pStyle w:val="Liststycke"/>
        <w:spacing w:line="259" w:lineRule="auto"/>
        <w:ind w:left="1080"/>
        <w:rPr>
          <w:lang w:val="en"/>
        </w:rPr>
      </w:pPr>
      <w:r w:rsidRPr="00AF3249">
        <w:rPr>
          <w:lang w:val="en"/>
        </w:rPr>
        <w:t xml:space="preserve">How can </w:t>
      </w:r>
      <w:r w:rsidRPr="0017292E">
        <w:rPr>
          <w:b/>
          <w:bCs/>
          <w:lang w:val="en"/>
        </w:rPr>
        <w:t>risks</w:t>
      </w:r>
      <w:r w:rsidRPr="00AF3249">
        <w:rPr>
          <w:lang w:val="en"/>
        </w:rPr>
        <w:t xml:space="preserve"> be avoided, </w:t>
      </w:r>
      <w:r w:rsidR="00B7660E" w:rsidRPr="00AF3249">
        <w:rPr>
          <w:lang w:val="en"/>
        </w:rPr>
        <w:t>reduced,</w:t>
      </w:r>
      <w:r w:rsidRPr="00AF3249">
        <w:rPr>
          <w:lang w:val="en"/>
        </w:rPr>
        <w:t xml:space="preserve"> and managed?</w:t>
      </w:r>
    </w:p>
    <w:p w14:paraId="2F1D6040" w14:textId="77777777" w:rsidR="00CC62F6" w:rsidRPr="00AF3249" w:rsidRDefault="00CC62F6" w:rsidP="00CC62F6">
      <w:pPr>
        <w:pStyle w:val="Liststycke"/>
        <w:spacing w:line="259" w:lineRule="auto"/>
        <w:ind w:left="1080"/>
        <w:rPr>
          <w:lang w:val="en"/>
        </w:rPr>
      </w:pPr>
    </w:p>
    <w:p w14:paraId="7F9B7DE2" w14:textId="6E714DE4" w:rsidR="00AF3249" w:rsidRPr="00AF3249" w:rsidRDefault="00AF3249" w:rsidP="00AF3249">
      <w:pPr>
        <w:pStyle w:val="Liststycke"/>
        <w:numPr>
          <w:ilvl w:val="0"/>
          <w:numId w:val="29"/>
        </w:numPr>
        <w:spacing w:line="259" w:lineRule="auto"/>
        <w:rPr>
          <w:lang w:val="en"/>
        </w:rPr>
      </w:pPr>
      <w:r w:rsidRPr="006E0810">
        <w:rPr>
          <w:b/>
          <w:bCs/>
          <w:lang w:val="en"/>
        </w:rPr>
        <w:t>Vulnerability</w:t>
      </w:r>
      <w:r w:rsidRPr="00AF3249">
        <w:rPr>
          <w:lang w:val="en"/>
        </w:rPr>
        <w:t xml:space="preserve"> and </w:t>
      </w:r>
      <w:r w:rsidRPr="006E0810">
        <w:rPr>
          <w:b/>
          <w:bCs/>
          <w:lang w:val="en"/>
        </w:rPr>
        <w:t>risks</w:t>
      </w:r>
      <w:r w:rsidRPr="00AF3249">
        <w:rPr>
          <w:lang w:val="en"/>
        </w:rPr>
        <w:t xml:space="preserve"> linked to environmental and climate </w:t>
      </w:r>
      <w:r w:rsidRPr="00AF3249">
        <w:rPr>
          <w:lang w:val="en"/>
        </w:rPr>
        <w:t xml:space="preserve">changes, which may affect the possibilities of reaching the goals of the </w:t>
      </w:r>
      <w:r w:rsidR="006E0810">
        <w:rPr>
          <w:lang w:val="en"/>
        </w:rPr>
        <w:t>interventio</w:t>
      </w:r>
      <w:r w:rsidR="00CC6D3B">
        <w:rPr>
          <w:lang w:val="en"/>
        </w:rPr>
        <w:t>n</w:t>
      </w:r>
      <w:r w:rsidRPr="00AF3249">
        <w:rPr>
          <w:lang w:val="en"/>
        </w:rPr>
        <w:t xml:space="preserve"> or affect </w:t>
      </w:r>
      <w:r w:rsidRPr="00AF3249">
        <w:rPr>
          <w:lang w:val="en"/>
        </w:rPr>
        <w:t xml:space="preserve">the sustainability of the </w:t>
      </w:r>
      <w:r w:rsidR="00670822">
        <w:rPr>
          <w:lang w:val="en"/>
        </w:rPr>
        <w:t>intervention</w:t>
      </w:r>
      <w:r w:rsidRPr="00AF3249">
        <w:rPr>
          <w:lang w:val="en"/>
        </w:rPr>
        <w:t>.</w:t>
      </w:r>
    </w:p>
    <w:p w14:paraId="3E00DEF1" w14:textId="77777777" w:rsidR="00AF3249" w:rsidRDefault="00AF3249" w:rsidP="00AF3249">
      <w:pPr>
        <w:pStyle w:val="Liststycke"/>
        <w:spacing w:line="259" w:lineRule="auto"/>
        <w:ind w:left="1080"/>
        <w:rPr>
          <w:lang w:val="en"/>
        </w:rPr>
      </w:pPr>
    </w:p>
    <w:p w14:paraId="6C53578B" w14:textId="1216A6F0" w:rsidR="00AF3249" w:rsidRDefault="00AF3249" w:rsidP="00CC62F6">
      <w:pPr>
        <w:pStyle w:val="Liststycke"/>
        <w:spacing w:line="259" w:lineRule="auto"/>
        <w:ind w:left="1080"/>
        <w:rPr>
          <w:lang w:val="en"/>
        </w:rPr>
      </w:pPr>
      <w:r w:rsidRPr="00AF3249">
        <w:rPr>
          <w:lang w:val="en"/>
        </w:rPr>
        <w:t xml:space="preserve">How can risks and vulnerabilities affect the </w:t>
      </w:r>
      <w:r w:rsidR="00575017">
        <w:rPr>
          <w:lang w:val="en"/>
        </w:rPr>
        <w:t>intervention</w:t>
      </w:r>
      <w:r w:rsidRPr="00AF3249">
        <w:rPr>
          <w:lang w:val="en"/>
        </w:rPr>
        <w:t>, partners</w:t>
      </w:r>
      <w:r w:rsidR="00CC6D3B">
        <w:rPr>
          <w:lang w:val="en"/>
        </w:rPr>
        <w:t>,</w:t>
      </w:r>
      <w:r w:rsidRPr="00AF3249">
        <w:rPr>
          <w:lang w:val="en"/>
        </w:rPr>
        <w:t xml:space="preserve"> and different target groups (women, men, boys, girls, etc.)? How can risks and vulnerabilities affect the results, relevance</w:t>
      </w:r>
      <w:r w:rsidR="00BA091A">
        <w:rPr>
          <w:lang w:val="en"/>
        </w:rPr>
        <w:t>,</w:t>
      </w:r>
      <w:r w:rsidRPr="00AF3249">
        <w:rPr>
          <w:lang w:val="en"/>
        </w:rPr>
        <w:t xml:space="preserve"> and sustainability of the </w:t>
      </w:r>
      <w:r w:rsidR="00575017">
        <w:rPr>
          <w:lang w:val="en"/>
        </w:rPr>
        <w:t>intervention</w:t>
      </w:r>
      <w:r w:rsidRPr="00AF3249">
        <w:rPr>
          <w:lang w:val="en"/>
        </w:rPr>
        <w:t>? How can identified risks and vulnerabilities be avoided, reduced</w:t>
      </w:r>
      <w:r w:rsidR="00BA091A">
        <w:rPr>
          <w:lang w:val="en"/>
        </w:rPr>
        <w:t>,</w:t>
      </w:r>
      <w:r w:rsidRPr="00AF3249">
        <w:rPr>
          <w:lang w:val="en"/>
        </w:rPr>
        <w:t xml:space="preserve"> and managed?</w:t>
      </w:r>
    </w:p>
    <w:p w14:paraId="21869996" w14:textId="77777777" w:rsidR="00CC62F6" w:rsidRPr="00AF3249" w:rsidRDefault="00CC62F6" w:rsidP="00CC62F6">
      <w:pPr>
        <w:pStyle w:val="Liststycke"/>
        <w:spacing w:line="259" w:lineRule="auto"/>
        <w:ind w:left="1080"/>
        <w:rPr>
          <w:lang w:val="en"/>
        </w:rPr>
      </w:pPr>
    </w:p>
    <w:p w14:paraId="5797BB12" w14:textId="177A5381" w:rsidR="00AF3249" w:rsidRPr="00AF3249" w:rsidRDefault="00B856D6" w:rsidP="00AF3249">
      <w:pPr>
        <w:pStyle w:val="Liststycke"/>
        <w:numPr>
          <w:ilvl w:val="0"/>
          <w:numId w:val="29"/>
        </w:numPr>
        <w:spacing w:line="259" w:lineRule="auto"/>
        <w:rPr>
          <w:lang w:val="en"/>
        </w:rPr>
      </w:pPr>
      <w:r w:rsidRPr="00AF3249">
        <w:rPr>
          <w:lang w:val="en"/>
        </w:rPr>
        <w:t>Suggestions</w:t>
      </w:r>
      <w:r w:rsidR="00AF3249" w:rsidRPr="00AF3249">
        <w:rPr>
          <w:lang w:val="en"/>
        </w:rPr>
        <w:t xml:space="preserve"> for </w:t>
      </w:r>
      <w:r w:rsidR="00AF3249" w:rsidRPr="00B856D6">
        <w:rPr>
          <w:b/>
          <w:bCs/>
          <w:lang w:val="en"/>
        </w:rPr>
        <w:t>measures</w:t>
      </w:r>
      <w:r w:rsidR="00AF3249" w:rsidRPr="00AF3249">
        <w:rPr>
          <w:lang w:val="en"/>
        </w:rPr>
        <w:t xml:space="preserve"> and </w:t>
      </w:r>
      <w:r w:rsidR="00AF3249" w:rsidRPr="00B856D6">
        <w:rPr>
          <w:b/>
          <w:bCs/>
          <w:lang w:val="en"/>
        </w:rPr>
        <w:t>activities</w:t>
      </w:r>
      <w:r w:rsidR="00AF3249" w:rsidRPr="00AF3249">
        <w:rPr>
          <w:lang w:val="en"/>
        </w:rPr>
        <w:t xml:space="preserve"> to deal with the conclusions of the analysis.</w:t>
      </w:r>
    </w:p>
    <w:p w14:paraId="37D308A2" w14:textId="77777777" w:rsidR="00CC62F6" w:rsidRDefault="00CC62F6" w:rsidP="00AF3249">
      <w:pPr>
        <w:pStyle w:val="Liststycke"/>
        <w:spacing w:line="259" w:lineRule="auto"/>
        <w:ind w:left="1080"/>
        <w:rPr>
          <w:lang w:val="en"/>
        </w:rPr>
      </w:pPr>
    </w:p>
    <w:p w14:paraId="211DE285" w14:textId="4D7EEFF5" w:rsidR="00AF3249" w:rsidRDefault="00AF3249" w:rsidP="00CC62F6">
      <w:pPr>
        <w:pStyle w:val="Liststycke"/>
        <w:spacing w:line="259" w:lineRule="auto"/>
        <w:ind w:left="1080"/>
        <w:rPr>
          <w:lang w:val="en"/>
        </w:rPr>
      </w:pPr>
      <w:r w:rsidRPr="00AF3249">
        <w:rPr>
          <w:lang w:val="en"/>
        </w:rPr>
        <w:t>The environmental assessment must therefore result in proposals/recommendations with a timetable for measures and follow-up.</w:t>
      </w:r>
    </w:p>
    <w:p w14:paraId="19C86C63" w14:textId="77777777" w:rsidR="00CC62F6" w:rsidRPr="00AF3249" w:rsidRDefault="00CC62F6" w:rsidP="00CC62F6">
      <w:pPr>
        <w:pStyle w:val="Liststycke"/>
        <w:spacing w:line="259" w:lineRule="auto"/>
        <w:ind w:left="1080"/>
        <w:rPr>
          <w:lang w:val="en"/>
        </w:rPr>
      </w:pPr>
    </w:p>
    <w:p w14:paraId="37CFA87D" w14:textId="205999E8" w:rsidR="00CC62F6" w:rsidRPr="00CC62F6" w:rsidRDefault="00AF3249" w:rsidP="00CC62F6">
      <w:pPr>
        <w:pStyle w:val="Liststycke"/>
        <w:numPr>
          <w:ilvl w:val="0"/>
          <w:numId w:val="29"/>
        </w:numPr>
        <w:spacing w:line="259" w:lineRule="auto"/>
        <w:rPr>
          <w:lang w:val="en"/>
        </w:rPr>
      </w:pPr>
      <w:r w:rsidRPr="00CC62F6">
        <w:rPr>
          <w:lang w:val="en"/>
        </w:rPr>
        <w:t xml:space="preserve">Assessment of </w:t>
      </w:r>
      <w:r w:rsidRPr="00B856D6">
        <w:rPr>
          <w:b/>
          <w:bCs/>
          <w:lang w:val="en"/>
        </w:rPr>
        <w:t>competence</w:t>
      </w:r>
      <w:r w:rsidRPr="00CC62F6">
        <w:rPr>
          <w:lang w:val="en"/>
        </w:rPr>
        <w:t xml:space="preserve"> and </w:t>
      </w:r>
      <w:r w:rsidRPr="00B856D6">
        <w:rPr>
          <w:b/>
          <w:bCs/>
          <w:lang w:val="en"/>
        </w:rPr>
        <w:t>capacity</w:t>
      </w:r>
      <w:r w:rsidRPr="00CC62F6">
        <w:rPr>
          <w:lang w:val="en"/>
        </w:rPr>
        <w:t xml:space="preserve"> in the organization to integrate environment/climate perspectives.</w:t>
      </w:r>
    </w:p>
    <w:p w14:paraId="6EDD01BB" w14:textId="77777777" w:rsidR="00CC62F6" w:rsidRDefault="00CC62F6" w:rsidP="00CC62F6">
      <w:pPr>
        <w:pStyle w:val="Liststycke"/>
        <w:spacing w:line="259" w:lineRule="auto"/>
        <w:ind w:left="1080"/>
        <w:rPr>
          <w:lang w:val="en"/>
        </w:rPr>
      </w:pPr>
    </w:p>
    <w:p w14:paraId="7C47ABE6" w14:textId="5561672B" w:rsidR="00AF3249" w:rsidRPr="00CC62F6" w:rsidRDefault="00AF3249" w:rsidP="00CC62F6">
      <w:pPr>
        <w:pStyle w:val="Liststycke"/>
        <w:spacing w:line="259" w:lineRule="auto"/>
        <w:ind w:left="1080"/>
        <w:rPr>
          <w:lang w:val="en"/>
        </w:rPr>
      </w:pPr>
      <w:r w:rsidRPr="00CC62F6">
        <w:rPr>
          <w:lang w:val="en"/>
        </w:rPr>
        <w:t xml:space="preserve">What knowledge, skills and resources are needed in the organization? Is there a need to strengthen this? Does the organization's system or </w:t>
      </w:r>
      <w:r w:rsidRPr="00CC62F6">
        <w:rPr>
          <w:lang w:val="en"/>
        </w:rPr>
        <w:lastRenderedPageBreak/>
        <w:t>structure need to be reviewed (</w:t>
      </w:r>
      <w:r w:rsidR="00244210" w:rsidRPr="00CC62F6">
        <w:rPr>
          <w:lang w:val="en"/>
        </w:rPr>
        <w:t>e.g.,</w:t>
      </w:r>
      <w:r w:rsidRPr="00CC62F6">
        <w:rPr>
          <w:lang w:val="en"/>
        </w:rPr>
        <w:t xml:space="preserve"> environmental management system, environmental policy, guidelines, tools)?</w:t>
      </w:r>
    </w:p>
    <w:p w14:paraId="5C0FA072" w14:textId="77777777" w:rsidR="004A68AC" w:rsidRPr="00AF3249" w:rsidRDefault="004A68AC" w:rsidP="004A68AC">
      <w:pPr>
        <w:spacing w:line="259" w:lineRule="auto"/>
        <w:ind w:left="720"/>
        <w:rPr>
          <w:lang w:val="en-US"/>
        </w:rPr>
      </w:pPr>
    </w:p>
    <w:p w14:paraId="1694C2A7" w14:textId="749B1044" w:rsidR="00C9161A" w:rsidRPr="000F3AD3" w:rsidRDefault="00C9161A" w:rsidP="000F3AD3">
      <w:pPr>
        <w:spacing w:line="259" w:lineRule="auto"/>
        <w:rPr>
          <w:lang w:val="en-US"/>
        </w:rPr>
      </w:pPr>
      <w:r w:rsidRPr="00C9161A">
        <w:rPr>
          <w:rFonts w:asciiTheme="majorHAnsi" w:hAnsiTheme="majorHAnsi"/>
          <w:sz w:val="24"/>
          <w:szCs w:val="24"/>
          <w:lang w:val="en"/>
        </w:rPr>
        <w:t>Examples of possible environmental gains that can be utilized and perhaps further strengthened</w:t>
      </w:r>
      <w:r>
        <w:rPr>
          <w:rFonts w:asciiTheme="majorHAnsi" w:hAnsiTheme="majorHAnsi"/>
          <w:sz w:val="24"/>
          <w:szCs w:val="24"/>
          <w:lang w:val="en"/>
        </w:rPr>
        <w:t>.</w:t>
      </w:r>
    </w:p>
    <w:p w14:paraId="706FCD19" w14:textId="0812F0A3" w:rsidR="004A68AC" w:rsidRPr="00A875E6" w:rsidRDefault="00AC0822" w:rsidP="00BF4753">
      <w:pPr>
        <w:spacing w:line="240" w:lineRule="auto"/>
      </w:pPr>
      <w:proofErr w:type="spellStart"/>
      <w:r>
        <w:t>Can</w:t>
      </w:r>
      <w:proofErr w:type="spellEnd"/>
      <w:r>
        <w:t xml:space="preserve"> the intervention</w:t>
      </w:r>
      <w:r w:rsidR="00973E41">
        <w:t>:</w:t>
      </w:r>
    </w:p>
    <w:p w14:paraId="7D401FB4" w14:textId="660D6FEA" w:rsidR="00AC0822" w:rsidRPr="000A619A" w:rsidRDefault="00AC0822" w:rsidP="00AC0822">
      <w:pPr>
        <w:numPr>
          <w:ilvl w:val="0"/>
          <w:numId w:val="25"/>
        </w:numPr>
        <w:spacing w:line="240" w:lineRule="auto"/>
        <w:rPr>
          <w:lang w:val="en-GB"/>
        </w:rPr>
      </w:pPr>
      <w:r w:rsidRPr="00AC0822">
        <w:rPr>
          <w:lang w:val="en"/>
        </w:rPr>
        <w:t>contribute to the preservation of the environment, biological diversity</w:t>
      </w:r>
      <w:r w:rsidR="00921801">
        <w:rPr>
          <w:lang w:val="en"/>
        </w:rPr>
        <w:t>,</w:t>
      </w:r>
      <w:r w:rsidRPr="00AC0822">
        <w:rPr>
          <w:lang w:val="en"/>
        </w:rPr>
        <w:t xml:space="preserve"> </w:t>
      </w:r>
      <w:r w:rsidR="00921801">
        <w:rPr>
          <w:lang w:val="en"/>
        </w:rPr>
        <w:t>m</w:t>
      </w:r>
      <w:r w:rsidRPr="00AC0822">
        <w:rPr>
          <w:lang w:val="en"/>
        </w:rPr>
        <w:t>anage natural resources effectively</w:t>
      </w:r>
      <w:r w:rsidR="00921801">
        <w:rPr>
          <w:lang w:val="en"/>
        </w:rPr>
        <w:t xml:space="preserve"> or</w:t>
      </w:r>
      <w:r w:rsidRPr="00AC0822">
        <w:rPr>
          <w:lang w:val="en"/>
        </w:rPr>
        <w:t xml:space="preserve"> </w:t>
      </w:r>
      <w:r w:rsidR="00921801">
        <w:rPr>
          <w:lang w:val="en"/>
        </w:rPr>
        <w:t>m</w:t>
      </w:r>
      <w:r w:rsidRPr="00AC0822">
        <w:rPr>
          <w:lang w:val="en"/>
        </w:rPr>
        <w:t>inimize emissions</w:t>
      </w:r>
      <w:r w:rsidR="00921801">
        <w:rPr>
          <w:lang w:val="en"/>
        </w:rPr>
        <w:t xml:space="preserve"> etc.</w:t>
      </w:r>
      <w:r w:rsidRPr="00AC0822">
        <w:rPr>
          <w:lang w:val="en"/>
        </w:rPr>
        <w:t>?</w:t>
      </w:r>
    </w:p>
    <w:p w14:paraId="6BA3BEAE" w14:textId="77777777" w:rsidR="00C723BD" w:rsidRPr="00C723BD" w:rsidRDefault="00C723BD" w:rsidP="00C723BD">
      <w:pPr>
        <w:numPr>
          <w:ilvl w:val="0"/>
          <w:numId w:val="25"/>
        </w:numPr>
        <w:spacing w:line="240" w:lineRule="auto"/>
        <w:rPr>
          <w:lang w:val="en-US"/>
        </w:rPr>
      </w:pPr>
      <w:r w:rsidRPr="00C723BD">
        <w:rPr>
          <w:lang w:val="en"/>
        </w:rPr>
        <w:t>increase awareness of the environment and human rights?</w:t>
      </w:r>
    </w:p>
    <w:p w14:paraId="399AD70A" w14:textId="2401471F" w:rsidR="00346B64" w:rsidRPr="00346B64" w:rsidRDefault="00346B64" w:rsidP="00346B64">
      <w:pPr>
        <w:numPr>
          <w:ilvl w:val="0"/>
          <w:numId w:val="25"/>
        </w:numPr>
        <w:spacing w:line="240" w:lineRule="auto"/>
        <w:rPr>
          <w:lang w:val="en-US"/>
        </w:rPr>
      </w:pPr>
      <w:r w:rsidRPr="00346B64">
        <w:rPr>
          <w:lang w:val="en"/>
        </w:rPr>
        <w:t xml:space="preserve">consider green jobs by promoting sustainable agricultural methods, a more climate-adapted agriculture, sustainable fishing, sustainable energy production or other green </w:t>
      </w:r>
      <w:r w:rsidR="00940039" w:rsidRPr="00346B64">
        <w:rPr>
          <w:lang w:val="en"/>
        </w:rPr>
        <w:t>businesses</w:t>
      </w:r>
      <w:r w:rsidRPr="00346B64">
        <w:rPr>
          <w:lang w:val="en"/>
        </w:rPr>
        <w:t>?</w:t>
      </w:r>
    </w:p>
    <w:p w14:paraId="20618ECB" w14:textId="326A17B9" w:rsidR="00A96BCD" w:rsidRPr="00A96BCD" w:rsidRDefault="00A96BCD" w:rsidP="00A96BCD">
      <w:pPr>
        <w:numPr>
          <w:ilvl w:val="0"/>
          <w:numId w:val="25"/>
        </w:numPr>
        <w:spacing w:line="240" w:lineRule="auto"/>
        <w:rPr>
          <w:lang w:val="en-US"/>
        </w:rPr>
      </w:pPr>
      <w:r w:rsidRPr="00A96BCD">
        <w:rPr>
          <w:lang w:val="en"/>
        </w:rPr>
        <w:t>work with implementation and application of environmental laws</w:t>
      </w:r>
      <w:r>
        <w:rPr>
          <w:lang w:val="en"/>
        </w:rPr>
        <w:t xml:space="preserve"> etc.</w:t>
      </w:r>
    </w:p>
    <w:p w14:paraId="5FEEB138" w14:textId="14899002" w:rsidR="000263D8" w:rsidRDefault="00606849" w:rsidP="00606849">
      <w:pPr>
        <w:numPr>
          <w:ilvl w:val="0"/>
          <w:numId w:val="25"/>
        </w:numPr>
        <w:spacing w:line="240" w:lineRule="auto"/>
        <w:rPr>
          <w:lang w:val="en-US"/>
        </w:rPr>
      </w:pPr>
      <w:r w:rsidRPr="00606849">
        <w:rPr>
          <w:lang w:val="en"/>
        </w:rPr>
        <w:t>participate in and run environmental campaigns or advocacy work</w:t>
      </w:r>
      <w:r w:rsidR="00E41480">
        <w:rPr>
          <w:lang w:val="en"/>
        </w:rPr>
        <w:t xml:space="preserve"> regarding</w:t>
      </w:r>
      <w:r w:rsidRPr="00606849">
        <w:rPr>
          <w:lang w:val="en"/>
        </w:rPr>
        <w:t xml:space="preserve"> </w:t>
      </w:r>
      <w:r w:rsidR="00E41480">
        <w:rPr>
          <w:lang w:val="en"/>
        </w:rPr>
        <w:t>c</w:t>
      </w:r>
      <w:r w:rsidRPr="00606849">
        <w:rPr>
          <w:lang w:val="en"/>
        </w:rPr>
        <w:t>lean water</w:t>
      </w:r>
      <w:r w:rsidR="00E41480">
        <w:rPr>
          <w:lang w:val="en"/>
        </w:rPr>
        <w:t>,</w:t>
      </w:r>
      <w:r w:rsidRPr="00606849">
        <w:rPr>
          <w:lang w:val="en"/>
        </w:rPr>
        <w:t xml:space="preserve"> </w:t>
      </w:r>
      <w:r w:rsidR="00E41480">
        <w:rPr>
          <w:lang w:val="en"/>
        </w:rPr>
        <w:t>c</w:t>
      </w:r>
      <w:r w:rsidRPr="00606849">
        <w:rPr>
          <w:lang w:val="en"/>
        </w:rPr>
        <w:t>limate</w:t>
      </w:r>
      <w:r w:rsidR="00E41480">
        <w:rPr>
          <w:lang w:val="en"/>
        </w:rPr>
        <w:t>,</w:t>
      </w:r>
      <w:r w:rsidRPr="00606849">
        <w:rPr>
          <w:lang w:val="en"/>
        </w:rPr>
        <w:t xml:space="preserve"> </w:t>
      </w:r>
      <w:r w:rsidR="00E41480">
        <w:rPr>
          <w:lang w:val="en"/>
        </w:rPr>
        <w:t>a</w:t>
      </w:r>
      <w:r w:rsidRPr="00606849">
        <w:rPr>
          <w:lang w:val="en"/>
        </w:rPr>
        <w:t>ir pollution</w:t>
      </w:r>
      <w:r w:rsidR="00E41480">
        <w:rPr>
          <w:lang w:val="en"/>
        </w:rPr>
        <w:t>,</w:t>
      </w:r>
      <w:r w:rsidRPr="00606849">
        <w:rPr>
          <w:lang w:val="en"/>
        </w:rPr>
        <w:t xml:space="preserve"> </w:t>
      </w:r>
      <w:r w:rsidR="00E41480">
        <w:rPr>
          <w:lang w:val="en"/>
        </w:rPr>
        <w:t>a</w:t>
      </w:r>
      <w:r w:rsidRPr="00606849">
        <w:rPr>
          <w:lang w:val="en"/>
        </w:rPr>
        <w:t>gainst deforestation</w:t>
      </w:r>
      <w:r w:rsidR="0025333B">
        <w:rPr>
          <w:lang w:val="en"/>
        </w:rPr>
        <w:t>,</w:t>
      </w:r>
      <w:r w:rsidRPr="00606849">
        <w:rPr>
          <w:lang w:val="en"/>
        </w:rPr>
        <w:t xml:space="preserve"> </w:t>
      </w:r>
      <w:r w:rsidR="0025333B">
        <w:rPr>
          <w:lang w:val="en"/>
        </w:rPr>
        <w:t>c</w:t>
      </w:r>
      <w:r w:rsidRPr="00606849">
        <w:rPr>
          <w:lang w:val="en"/>
        </w:rPr>
        <w:t xml:space="preserve">limate justice </w:t>
      </w:r>
      <w:r w:rsidR="0025333B">
        <w:rPr>
          <w:lang w:val="en"/>
        </w:rPr>
        <w:t>e</w:t>
      </w:r>
      <w:r w:rsidRPr="00606849">
        <w:rPr>
          <w:lang w:val="en"/>
        </w:rPr>
        <w:t>tc.</w:t>
      </w:r>
      <w:r w:rsidR="0025333B">
        <w:rPr>
          <w:lang w:val="en"/>
        </w:rPr>
        <w:t>?</w:t>
      </w:r>
    </w:p>
    <w:p w14:paraId="3EA5785F" w14:textId="209A7106" w:rsidR="00606849" w:rsidRPr="00606849" w:rsidRDefault="00606849" w:rsidP="00606849">
      <w:pPr>
        <w:numPr>
          <w:ilvl w:val="0"/>
          <w:numId w:val="25"/>
        </w:numPr>
        <w:spacing w:line="240" w:lineRule="auto"/>
        <w:rPr>
          <w:lang w:val="en-US"/>
        </w:rPr>
      </w:pPr>
      <w:r w:rsidRPr="00606849">
        <w:rPr>
          <w:lang w:val="en"/>
        </w:rPr>
        <w:t>create platforms for cooperation between environmental organizations and rights organizations?</w:t>
      </w:r>
    </w:p>
    <w:p w14:paraId="3F52B0D9" w14:textId="20C7E9CC" w:rsidR="005E4A30" w:rsidRPr="00511D3A" w:rsidRDefault="00511D3A" w:rsidP="00BF4753">
      <w:pPr>
        <w:spacing w:line="240" w:lineRule="auto"/>
        <w:rPr>
          <w:bCs/>
          <w:lang w:val="en-US"/>
        </w:rPr>
      </w:pPr>
      <w:r w:rsidRPr="00511D3A">
        <w:rPr>
          <w:bCs/>
          <w:lang w:val="en"/>
        </w:rPr>
        <w:t xml:space="preserve">How can the </w:t>
      </w:r>
      <w:r>
        <w:rPr>
          <w:bCs/>
          <w:lang w:val="en"/>
        </w:rPr>
        <w:t>interventions</w:t>
      </w:r>
      <w:r w:rsidRPr="00511D3A">
        <w:rPr>
          <w:bCs/>
          <w:lang w:val="en"/>
        </w:rPr>
        <w:t xml:space="preserve"> be designed to strengthen </w:t>
      </w:r>
      <w:r w:rsidRPr="009408C3">
        <w:rPr>
          <w:bCs/>
          <w:color w:val="auto"/>
          <w:lang w:val="en"/>
        </w:rPr>
        <w:t xml:space="preserve">the </w:t>
      </w:r>
      <w:r w:rsidR="009408C3" w:rsidRPr="009408C3">
        <w:rPr>
          <w:bCs/>
          <w:color w:val="auto"/>
          <w:lang w:val="en"/>
        </w:rPr>
        <w:t>actions</w:t>
      </w:r>
      <w:r w:rsidRPr="009408C3">
        <w:rPr>
          <w:bCs/>
          <w:color w:val="auto"/>
          <w:lang w:val="en"/>
        </w:rPr>
        <w:t xml:space="preserve"> based </w:t>
      </w:r>
      <w:r w:rsidRPr="00511D3A">
        <w:rPr>
          <w:bCs/>
          <w:lang w:val="en"/>
        </w:rPr>
        <w:t>on the examples above?</w:t>
      </w:r>
    </w:p>
    <w:p w14:paraId="4B36836D" w14:textId="05C549D6" w:rsidR="005163A3" w:rsidRPr="005163A3" w:rsidRDefault="005163A3" w:rsidP="005163A3">
      <w:pPr>
        <w:spacing w:line="240" w:lineRule="auto"/>
        <w:rPr>
          <w:rFonts w:asciiTheme="majorHAnsi" w:hAnsiTheme="majorHAnsi"/>
          <w:sz w:val="24"/>
          <w:szCs w:val="24"/>
          <w:lang w:val="en-US"/>
        </w:rPr>
      </w:pPr>
      <w:r w:rsidRPr="005163A3">
        <w:rPr>
          <w:rFonts w:asciiTheme="majorHAnsi" w:hAnsiTheme="majorHAnsi"/>
          <w:sz w:val="24"/>
          <w:szCs w:val="24"/>
          <w:lang w:val="en"/>
        </w:rPr>
        <w:t xml:space="preserve">Examples of risks for the environment and the climate linked to implementation of the </w:t>
      </w:r>
      <w:r w:rsidR="009408C3">
        <w:rPr>
          <w:rFonts w:asciiTheme="majorHAnsi" w:hAnsiTheme="majorHAnsi"/>
          <w:sz w:val="24"/>
          <w:szCs w:val="24"/>
          <w:lang w:val="en"/>
        </w:rPr>
        <w:t>intervention.</w:t>
      </w:r>
    </w:p>
    <w:p w14:paraId="6A87175A" w14:textId="61CA8624" w:rsidR="00F842CE" w:rsidRPr="00F842CE" w:rsidRDefault="00F842CE" w:rsidP="00F842CE">
      <w:pPr>
        <w:spacing w:line="240" w:lineRule="auto"/>
        <w:rPr>
          <w:iCs/>
        </w:rPr>
      </w:pPr>
      <w:r w:rsidRPr="00F842CE">
        <w:rPr>
          <w:iCs/>
          <w:lang w:val="en"/>
        </w:rPr>
        <w:t>Direct impact (from office</w:t>
      </w:r>
      <w:r>
        <w:rPr>
          <w:iCs/>
          <w:lang w:val="en"/>
        </w:rPr>
        <w:t>)</w:t>
      </w:r>
    </w:p>
    <w:p w14:paraId="623EA27F" w14:textId="6F341F79" w:rsidR="004A68AC" w:rsidRPr="00F5547B" w:rsidRDefault="00772098" w:rsidP="00BF4753">
      <w:pPr>
        <w:numPr>
          <w:ilvl w:val="0"/>
          <w:numId w:val="26"/>
        </w:numPr>
        <w:spacing w:line="240" w:lineRule="auto"/>
      </w:pPr>
      <w:r>
        <w:rPr>
          <w:lang w:val="en-GB"/>
        </w:rPr>
        <w:t>T</w:t>
      </w:r>
      <w:r w:rsidR="004A68AC" w:rsidRPr="00F5547B">
        <w:rPr>
          <w:lang w:val="en-GB"/>
        </w:rPr>
        <w:t>ransport</w:t>
      </w:r>
    </w:p>
    <w:p w14:paraId="17ECD827" w14:textId="32F6A4D8" w:rsidR="004A68AC" w:rsidRPr="00F5547B" w:rsidRDefault="00772098" w:rsidP="00BF4753">
      <w:pPr>
        <w:numPr>
          <w:ilvl w:val="0"/>
          <w:numId w:val="26"/>
        </w:numPr>
        <w:spacing w:line="240" w:lineRule="auto"/>
      </w:pPr>
      <w:r>
        <w:rPr>
          <w:lang w:val="en-GB"/>
        </w:rPr>
        <w:t>U</w:t>
      </w:r>
      <w:r w:rsidR="000B1629">
        <w:rPr>
          <w:lang w:val="en-GB"/>
        </w:rPr>
        <w:t>se of electricity</w:t>
      </w:r>
    </w:p>
    <w:p w14:paraId="594EDD9B" w14:textId="64BF1204" w:rsidR="000B1629" w:rsidRPr="000B1629" w:rsidRDefault="00772098" w:rsidP="000B1629">
      <w:pPr>
        <w:numPr>
          <w:ilvl w:val="0"/>
          <w:numId w:val="26"/>
        </w:numPr>
        <w:spacing w:line="240" w:lineRule="auto"/>
      </w:pPr>
      <w:r>
        <w:rPr>
          <w:lang w:val="en"/>
        </w:rPr>
        <w:t>M</w:t>
      </w:r>
      <w:r w:rsidR="000B1629" w:rsidRPr="000B1629">
        <w:rPr>
          <w:lang w:val="en"/>
        </w:rPr>
        <w:t>aterial purchase</w:t>
      </w:r>
      <w:r w:rsidR="000B1629">
        <w:rPr>
          <w:lang w:val="en"/>
        </w:rPr>
        <w:t>s</w:t>
      </w:r>
    </w:p>
    <w:p w14:paraId="3FCC03CC" w14:textId="6D568610" w:rsidR="004A68AC" w:rsidRPr="00F5547B" w:rsidRDefault="00772098" w:rsidP="00EF6BF9">
      <w:pPr>
        <w:numPr>
          <w:ilvl w:val="0"/>
          <w:numId w:val="26"/>
        </w:numPr>
        <w:spacing w:line="240" w:lineRule="auto"/>
      </w:pPr>
      <w:r>
        <w:rPr>
          <w:lang w:val="en-GB"/>
        </w:rPr>
        <w:t>Wa</w:t>
      </w:r>
      <w:r w:rsidR="00677042">
        <w:rPr>
          <w:lang w:val="en-GB"/>
        </w:rPr>
        <w:t>ste</w:t>
      </w:r>
    </w:p>
    <w:p w14:paraId="10BA8E7E" w14:textId="325215AC" w:rsidR="004A68AC" w:rsidRPr="00677042" w:rsidRDefault="004A68AC" w:rsidP="00BF4753">
      <w:pPr>
        <w:spacing w:line="240" w:lineRule="auto"/>
        <w:rPr>
          <w:lang w:val="en-US"/>
        </w:rPr>
      </w:pPr>
      <w:r w:rsidRPr="004A68AC">
        <w:rPr>
          <w:iCs/>
          <w:lang w:val="en-GB"/>
        </w:rPr>
        <w:t>Indire</w:t>
      </w:r>
      <w:r w:rsidR="00677042">
        <w:rPr>
          <w:iCs/>
          <w:lang w:val="en-GB"/>
        </w:rPr>
        <w:t>c</w:t>
      </w:r>
      <w:r w:rsidRPr="004A68AC">
        <w:rPr>
          <w:iCs/>
          <w:lang w:val="en-GB"/>
        </w:rPr>
        <w:t>t</w:t>
      </w:r>
      <w:r w:rsidR="00677042">
        <w:rPr>
          <w:iCs/>
          <w:lang w:val="en-GB"/>
        </w:rPr>
        <w:t xml:space="preserve"> impact</w:t>
      </w:r>
      <w:r w:rsidRPr="004A68AC">
        <w:rPr>
          <w:iCs/>
          <w:lang w:val="en-GB"/>
        </w:rPr>
        <w:t xml:space="preserve"> (</w:t>
      </w:r>
      <w:r w:rsidR="00677042">
        <w:rPr>
          <w:iCs/>
          <w:lang w:val="en-GB"/>
        </w:rPr>
        <w:t xml:space="preserve">from the </w:t>
      </w:r>
      <w:r w:rsidR="009408C3">
        <w:rPr>
          <w:iCs/>
          <w:lang w:val="en-GB"/>
        </w:rPr>
        <w:t>intervention</w:t>
      </w:r>
      <w:r w:rsidRPr="004A68AC">
        <w:rPr>
          <w:iCs/>
          <w:lang w:val="en-GB"/>
        </w:rPr>
        <w:t>)</w:t>
      </w:r>
    </w:p>
    <w:p w14:paraId="6E23D92F" w14:textId="4B80E8AB" w:rsidR="00471451" w:rsidRPr="00471451" w:rsidRDefault="00471451" w:rsidP="00471451">
      <w:pPr>
        <w:numPr>
          <w:ilvl w:val="0"/>
          <w:numId w:val="26"/>
        </w:numPr>
        <w:spacing w:line="240" w:lineRule="auto"/>
        <w:rPr>
          <w:lang w:val="en-GB"/>
        </w:rPr>
      </w:pPr>
      <w:r w:rsidRPr="00471451">
        <w:rPr>
          <w:lang w:val="en-GB"/>
        </w:rPr>
        <w:t>Emission</w:t>
      </w:r>
      <w:r>
        <w:rPr>
          <w:lang w:val="en-GB"/>
        </w:rPr>
        <w:t>s</w:t>
      </w:r>
      <w:r w:rsidRPr="00471451">
        <w:rPr>
          <w:lang w:val="en-GB"/>
        </w:rPr>
        <w:t xml:space="preserve"> of pollutants</w:t>
      </w:r>
    </w:p>
    <w:p w14:paraId="704FE272" w14:textId="18602658" w:rsidR="00471451" w:rsidRPr="00471451" w:rsidRDefault="00471451" w:rsidP="00471451">
      <w:pPr>
        <w:numPr>
          <w:ilvl w:val="0"/>
          <w:numId w:val="26"/>
        </w:numPr>
        <w:spacing w:line="240" w:lineRule="auto"/>
        <w:rPr>
          <w:lang w:val="en-GB"/>
        </w:rPr>
      </w:pPr>
      <w:r w:rsidRPr="00471451">
        <w:rPr>
          <w:lang w:val="en-GB"/>
        </w:rPr>
        <w:t>Impact on land, water, air</w:t>
      </w:r>
    </w:p>
    <w:p w14:paraId="43AF31B7" w14:textId="1F7D56FB" w:rsidR="00471451" w:rsidRPr="00471451" w:rsidRDefault="00471451" w:rsidP="00471451">
      <w:pPr>
        <w:numPr>
          <w:ilvl w:val="0"/>
          <w:numId w:val="26"/>
        </w:numPr>
        <w:spacing w:line="240" w:lineRule="auto"/>
        <w:rPr>
          <w:lang w:val="en-GB"/>
        </w:rPr>
      </w:pPr>
      <w:r w:rsidRPr="00471451">
        <w:rPr>
          <w:lang w:val="en-GB"/>
        </w:rPr>
        <w:t>Impact on biodiversity</w:t>
      </w:r>
    </w:p>
    <w:p w14:paraId="33130E86" w14:textId="1BEF23F8" w:rsidR="00471451" w:rsidRPr="00471451" w:rsidRDefault="00471451" w:rsidP="00471451">
      <w:pPr>
        <w:numPr>
          <w:ilvl w:val="0"/>
          <w:numId w:val="26"/>
        </w:numPr>
        <w:spacing w:line="240" w:lineRule="auto"/>
        <w:rPr>
          <w:lang w:val="en-GB"/>
        </w:rPr>
      </w:pPr>
      <w:r w:rsidRPr="00471451">
        <w:rPr>
          <w:lang w:val="en-GB"/>
        </w:rPr>
        <w:t>Use of pesticides or other chemicals</w:t>
      </w:r>
    </w:p>
    <w:p w14:paraId="2913A74F" w14:textId="12330ED1" w:rsidR="000F3AD3" w:rsidRPr="000F3AD3" w:rsidRDefault="00471451" w:rsidP="000F3AD3">
      <w:pPr>
        <w:numPr>
          <w:ilvl w:val="0"/>
          <w:numId w:val="26"/>
        </w:numPr>
        <w:spacing w:line="240" w:lineRule="auto"/>
        <w:rPr>
          <w:lang w:val="en-GB"/>
        </w:rPr>
      </w:pPr>
      <w:r w:rsidRPr="00471451">
        <w:rPr>
          <w:lang w:val="en-GB"/>
        </w:rPr>
        <w:t xml:space="preserve">Use of large amounts of electricity, </w:t>
      </w:r>
      <w:r w:rsidR="00772098" w:rsidRPr="00471451">
        <w:rPr>
          <w:lang w:val="en-GB"/>
        </w:rPr>
        <w:t>water,</w:t>
      </w:r>
      <w:r w:rsidRPr="00471451">
        <w:rPr>
          <w:lang w:val="en-GB"/>
        </w:rPr>
        <w:t xml:space="preserve"> or other natural resources</w:t>
      </w:r>
    </w:p>
    <w:bookmarkEnd w:id="0"/>
    <w:p w14:paraId="73054A28" w14:textId="77777777" w:rsidR="00310333" w:rsidRPr="00310333" w:rsidRDefault="00310333" w:rsidP="00310333">
      <w:pPr>
        <w:spacing w:line="240" w:lineRule="auto"/>
        <w:rPr>
          <w:bCs/>
          <w:lang w:val="en-US"/>
        </w:rPr>
      </w:pPr>
      <w:r w:rsidRPr="00310333">
        <w:rPr>
          <w:bCs/>
          <w:lang w:val="en"/>
        </w:rPr>
        <w:t>How can the intervention be designed to avoid or reduce these risks?</w:t>
      </w:r>
    </w:p>
    <w:sectPr w:rsidR="00310333" w:rsidRPr="00310333" w:rsidSect="008711F6">
      <w:headerReference w:type="default" r:id="rId13"/>
      <w:footerReference w:type="even" r:id="rId14"/>
      <w:headerReference w:type="first" r:id="rId15"/>
      <w:pgSz w:w="11907" w:h="16839" w:code="1"/>
      <w:pgMar w:top="1219" w:right="1985" w:bottom="1418" w:left="1985" w:header="709" w:footer="709"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4DDE" w14:textId="77777777" w:rsidR="00B5467D" w:rsidRDefault="00B5467D">
      <w:r>
        <w:separator/>
      </w:r>
    </w:p>
  </w:endnote>
  <w:endnote w:type="continuationSeparator" w:id="0">
    <w:p w14:paraId="15305A01" w14:textId="77777777" w:rsidR="00B5467D" w:rsidRDefault="00B5467D">
      <w:r>
        <w:continuationSeparator/>
      </w:r>
    </w:p>
  </w:endnote>
  <w:endnote w:type="continuationNotice" w:id="1">
    <w:p w14:paraId="55116AC6" w14:textId="77777777" w:rsidR="00B5467D" w:rsidRDefault="00B54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CB05" w14:textId="77777777" w:rsidR="006D2A49" w:rsidRDefault="006D2A49" w:rsidP="00C04939">
    <w:pPr>
      <w:pStyle w:val="Sidfot"/>
    </w:pPr>
    <w:r>
      <w:rPr>
        <w:noProof/>
        <w:lang w:eastAsia="sv-SE"/>
      </w:rPr>
      <mc:AlternateContent>
        <mc:Choice Requires="wps">
          <w:drawing>
            <wp:anchor distT="0" distB="0" distL="114300" distR="114300" simplePos="0" relativeHeight="251658242" behindDoc="0" locked="0" layoutInCell="0" allowOverlap="1" wp14:anchorId="5396084C" wp14:editId="3DC9278C">
              <wp:simplePos x="0" y="0"/>
              <wp:positionH relativeFrom="rightMargin">
                <wp:align>left</wp:align>
              </wp:positionH>
              <wp:positionV relativeFrom="margin">
                <wp:align>bottom</wp:align>
              </wp:positionV>
              <wp:extent cx="531495" cy="8229600"/>
              <wp:effectExtent l="0" t="0" r="1905" b="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5A6AF" w14:textId="77777777" w:rsidR="006D2A49" w:rsidRDefault="00000000">
                          <w:pPr>
                            <w:rPr>
                              <w:szCs w:val="20"/>
                            </w:rPr>
                          </w:pPr>
                          <w:sdt>
                            <w:sdtPr>
                              <w:rPr>
                                <w:szCs w:val="20"/>
                              </w:rPr>
                              <w:id w:val="2059049533"/>
                              <w:dataBinding w:prefixMappings="xmlns:ns0='http://schemas.openxmlformats.org/officeDocument/2006/extended-properties' " w:xpath="/ns0:Properties[1]/ns0:Company[1]" w:storeItemID="{6668398D-A668-4E3E-A5EB-62B293D839F1}"/>
                              <w:text/>
                            </w:sdtPr>
                            <w:sdtContent>
                              <w:r w:rsidR="007F289F">
                                <w:rPr>
                                  <w:szCs w:val="20"/>
                                </w:rPr>
                                <w:t>Svenska missionsrådet</w:t>
                              </w:r>
                            </w:sdtContent>
                          </w:sdt>
                          <w:r w:rsidR="006D2A49">
                            <w:rPr>
                              <w:szCs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5396084C" id="Rectangle 25" o:spid="_x0000_s1026" style="position:absolute;left:0;text-align:left;margin-left:0;margin-top:0;width:41.85pt;height:9in;z-index:251658242;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" o:allowincell="f" filled="f" stroked="f">
              <v:textbox style="layout-flow:vertical;mso-layout-flow-alt:bottom-to-top" inset=",,8.64pt,10.8pt">
                <w:txbxContent>
                  <w:p w14:paraId="5835A6AF" w14:textId="77777777" w:rsidR="006D2A49" w:rsidRDefault="00000000">
                    <w:pPr>
                      <w:rPr>
                        <w:szCs w:val="20"/>
                      </w:rPr>
                    </w:pPr>
                    <w:sdt>
                      <w:sdtPr>
                        <w:rPr>
                          <w:szCs w:val="20"/>
                        </w:rPr>
                        <w:id w:val="2059049533"/>
                        <w:dataBinding w:prefixMappings="xmlns:ns0='http://schemas.openxmlformats.org/officeDocument/2006/extended-properties' " w:xpath="/ns0:Properties[1]/ns0:Company[1]" w:storeItemID="{6668398D-A668-4E3E-A5EB-62B293D839F1}"/>
                        <w:text/>
                      </w:sdtPr>
                      <w:sdtContent>
                        <w:r w:rsidR="007F289F">
                          <w:rPr>
                            <w:szCs w:val="20"/>
                          </w:rPr>
                          <w:t>Svenska missionsrådet</w:t>
                        </w:r>
                      </w:sdtContent>
                    </w:sdt>
                    <w:r w:rsidR="006D2A49">
                      <w:rPr>
                        <w:szCs w:val="20"/>
                      </w:rPr>
                      <w:t xml:space="preserve">  </w:t>
                    </w:r>
                  </w:p>
                </w:txbxContent>
              </v:textbox>
              <w10:wrap anchorx="margin" anchory="margin"/>
            </v:rect>
          </w:pict>
        </mc:Fallback>
      </mc:AlternateContent>
    </w:r>
    <w:r>
      <w:rPr>
        <w:noProof/>
        <w:lang w:eastAsia="sv-SE"/>
      </w:rPr>
      <mc:AlternateContent>
        <mc:Choice Requires="wps">
          <w:drawing>
            <wp:anchor distT="0" distB="0" distL="114300" distR="114300" simplePos="0" relativeHeight="251658243" behindDoc="0" locked="0" layoutInCell="0" allowOverlap="1" wp14:anchorId="68FEFAD3" wp14:editId="18E9701C">
              <wp:simplePos x="0" y="0"/>
              <wp:positionH relativeFrom="page">
                <wp:align>center</wp:align>
              </wp:positionH>
              <wp:positionV relativeFrom="page">
                <wp:align>center</wp:align>
              </wp:positionV>
              <wp:extent cx="7138035" cy="9441815"/>
              <wp:effectExtent l="0" t="0" r="12065" b="698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du="http://schemas.microsoft.com/office/word/2023/wordml/word16du">
          <w:pict>
            <v:roundrect w14:anchorId="3F0422FF" id="AutoShape 26" o:spid="_x0000_s1026" style="position:absolute;margin-left:0;margin-top:0;width:562.05pt;height:743.45pt;z-index:251658243;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" o:allowincell="f" filled="f" fillcolor="black" strokecolor="black [3213]" strokeweight="1pt">
              <w10:wrap anchorx="page" anchory="page"/>
            </v:roundrect>
          </w:pict>
        </mc:Fallback>
      </mc:AlternateContent>
    </w:r>
    <w:r>
      <w:rPr>
        <w:noProof/>
        <w:lang w:eastAsia="sv-SE"/>
      </w:rPr>
      <mc:AlternateContent>
        <mc:Choice Requires="wps">
          <w:drawing>
            <wp:anchor distT="0" distB="0" distL="114300" distR="114300" simplePos="0" relativeHeight="251658241" behindDoc="0" locked="0" layoutInCell="0" allowOverlap="1" wp14:anchorId="4E7E9486" wp14:editId="6914B4EA">
              <wp:simplePos x="0" y="0"/>
              <wp:positionH relativeFrom="rightMargin">
                <wp:align>left</wp:align>
              </wp:positionH>
              <wp:positionV relativeFrom="bottomMargin">
                <wp:align>top</wp:align>
              </wp:positionV>
              <wp:extent cx="520700" cy="520700"/>
              <wp:effectExtent l="0" t="0" r="0" b="0"/>
              <wp:wrapNone/>
              <wp:docPr id="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CD4325" w14:textId="77777777" w:rsidR="006D2A49" w:rsidRDefault="006D2A49">
                          <w:pPr>
                            <w:pStyle w:val="Ingetavstnd"/>
                            <w:jc w:val="center"/>
                            <w:rPr>
                              <w:color w:val="FFFFFF" w:themeColor="background1"/>
                              <w:sz w:val="40"/>
                              <w:szCs w:val="40"/>
                            </w:rPr>
                          </w:pPr>
                          <w:r>
                            <w:rPr>
                              <w:sz w:val="20"/>
                            </w:rPr>
                            <w:fldChar w:fldCharType="begin"/>
                          </w:r>
                          <w:r>
                            <w:instrText xml:space="preserve"> PAGE  \* Arabic  \* MERGEFORMAT </w:instrText>
                          </w:r>
                          <w:r>
                            <w:rPr>
                              <w:sz w:val="20"/>
                            </w:rPr>
                            <w:fldChar w:fldCharType="separate"/>
                          </w:r>
                          <w:r>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7E9486" id="Oval 24" o:spid="_x0000_s1027" style="position:absolute;left:0;text-align:left;margin-left:0;margin-top:0;width:41pt;height:41pt;z-index:251658241;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" o:allowincell="f" fillcolor="#bc8cbf [3204]" stroked="f">
              <v:textbox inset="0,0,0,0">
                <w:txbxContent>
                  <w:p w14:paraId="00CD4325" w14:textId="77777777" w:rsidR="006D2A49" w:rsidRDefault="006D2A49">
                    <w:pPr>
                      <w:pStyle w:val="Ingetavstnd"/>
                      <w:jc w:val="center"/>
                      <w:rPr>
                        <w:color w:val="FFFFFF" w:themeColor="background1"/>
                        <w:sz w:val="40"/>
                        <w:szCs w:val="40"/>
                      </w:rPr>
                    </w:pPr>
                    <w:r>
                      <w:rPr>
                        <w:sz w:val="20"/>
                      </w:rPr>
                      <w:fldChar w:fldCharType="begin"/>
                    </w:r>
                    <w:r>
                      <w:instrText xml:space="preserve"> PAGE  \* Arabic  \* MERGEFORMAT </w:instrText>
                    </w:r>
                    <w:r>
                      <w:rPr>
                        <w:sz w:val="20"/>
                      </w:rPr>
                      <w:fldChar w:fldCharType="separate"/>
                    </w:r>
                    <w:r>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00C4" w14:textId="77777777" w:rsidR="00B5467D" w:rsidRDefault="00B5467D">
      <w:r>
        <w:separator/>
      </w:r>
    </w:p>
  </w:footnote>
  <w:footnote w:type="continuationSeparator" w:id="0">
    <w:p w14:paraId="76322675" w14:textId="77777777" w:rsidR="00B5467D" w:rsidRDefault="00B5467D">
      <w:r>
        <w:continuationSeparator/>
      </w:r>
    </w:p>
  </w:footnote>
  <w:footnote w:type="continuationNotice" w:id="1">
    <w:p w14:paraId="29EBBA5E" w14:textId="77777777" w:rsidR="00B5467D" w:rsidRDefault="00B54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A780" w14:textId="77777777" w:rsidR="00947F5F" w:rsidRDefault="00947F5F" w:rsidP="00947F5F">
    <w:pPr>
      <w:pStyle w:val="Sidhuvud"/>
    </w:pPr>
  </w:p>
  <w:p w14:paraId="0B8AD73C" w14:textId="77777777" w:rsidR="00947F5F" w:rsidRDefault="00947F5F" w:rsidP="00947F5F">
    <w:pPr>
      <w:pStyle w:val="Sidhuvud"/>
    </w:pPr>
  </w:p>
  <w:p w14:paraId="686FC47A" w14:textId="77777777" w:rsidR="00947F5F" w:rsidRDefault="00947F5F" w:rsidP="00947F5F">
    <w:pPr>
      <w:pStyle w:val="Sidhuvud"/>
    </w:pPr>
  </w:p>
  <w:p w14:paraId="22D1788E" w14:textId="77777777" w:rsidR="00947F5F" w:rsidRDefault="003D4520" w:rsidP="00947F5F">
    <w:pPr>
      <w:pStyle w:val="Sidhuvud"/>
    </w:pPr>
    <w:r>
      <w:t xml:space="preserve">SIDA </w:t>
    </w:r>
    <w:r>
      <w:fldChar w:fldCharType="begin"/>
    </w:r>
    <w:r>
      <w:instrText xml:space="preserve"> PAGE </w:instrText>
    </w:r>
    <w:r>
      <w:fldChar w:fldCharType="separate"/>
    </w:r>
    <w:r w:rsidR="0012222C">
      <w:rPr>
        <w:noProof/>
      </w:rPr>
      <w:t>4</w:t>
    </w:r>
    <w:r>
      <w:fldChar w:fldCharType="end"/>
    </w:r>
    <w:r>
      <w:t xml:space="preserve"> av </w:t>
    </w:r>
    <w:r>
      <w:fldChar w:fldCharType="begin"/>
    </w:r>
    <w:r>
      <w:instrText xml:space="preserve"> NUMPAGES </w:instrText>
    </w:r>
    <w:r>
      <w:fldChar w:fldCharType="separate"/>
    </w:r>
    <w:r w:rsidR="0012222C">
      <w:rPr>
        <w:noProof/>
      </w:rPr>
      <w:t>4</w:t>
    </w:r>
    <w:r>
      <w:fldChar w:fldCharType="end"/>
    </w:r>
  </w:p>
  <w:p w14:paraId="590A9934" w14:textId="11981285" w:rsidR="00947F5F" w:rsidRPr="00D352B7" w:rsidRDefault="00000000" w:rsidP="00403B4B">
    <w:pPr>
      <w:pStyle w:val="Datum"/>
      <w:rPr>
        <w:bCs/>
        <w:noProof/>
      </w:rPr>
    </w:pPr>
    <w:fldSimple w:instr=" STYLEREF  Datum  \* MERGEFORMAT ">
      <w:r w:rsidR="000A619A">
        <w:rPr>
          <w:noProof/>
        </w:rPr>
        <w:t>2023-04-20</w:t>
      </w:r>
    </w:fldSimple>
    <w:r w:rsidR="00947F5F" w:rsidRPr="00D352B7">
      <w:rPr>
        <w:noProof/>
        <w:lang w:eastAsia="sv-SE"/>
      </w:rPr>
      <w:drawing>
        <wp:anchor distT="0" distB="0" distL="114935" distR="114935" simplePos="0" relativeHeight="251658244" behindDoc="1" locked="1" layoutInCell="1" allowOverlap="1" wp14:anchorId="21F9781B" wp14:editId="7A8175ED">
          <wp:simplePos x="0" y="0"/>
          <wp:positionH relativeFrom="page">
            <wp:posOffset>760730</wp:posOffset>
          </wp:positionH>
          <wp:positionV relativeFrom="page">
            <wp:posOffset>569595</wp:posOffset>
          </wp:positionV>
          <wp:extent cx="1259840" cy="328930"/>
          <wp:effectExtent l="0" t="0" r="0" b="0"/>
          <wp:wrapNone/>
          <wp:docPr id="1" name="Bildobjekt 1" descr="Beskrivning: smr_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Beskrivning: smr_logo_w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328930"/>
                  </a:xfrm>
                  <a:prstGeom prst="rect">
                    <a:avLst/>
                  </a:prstGeom>
                  <a:noFill/>
                </pic:spPr>
              </pic:pic>
            </a:graphicData>
          </a:graphic>
          <wp14:sizeRelH relativeFrom="margin">
            <wp14:pctWidth>0</wp14:pctWidth>
          </wp14:sizeRelH>
          <wp14:sizeRelV relativeFrom="margin">
            <wp14:pctHeight>0</wp14:pctHeight>
          </wp14:sizeRelV>
        </wp:anchor>
      </w:drawing>
    </w:r>
  </w:p>
  <w:p w14:paraId="06A453E2" w14:textId="77777777" w:rsidR="00947F5F" w:rsidRDefault="00947F5F" w:rsidP="00947F5F">
    <w:pPr>
      <w:pStyle w:val="Sidhuvud"/>
      <w:rPr>
        <w:b/>
        <w:bCs/>
        <w:noProof/>
      </w:rPr>
    </w:pPr>
  </w:p>
  <w:p w14:paraId="6932BF78" w14:textId="77777777" w:rsidR="00947F5F" w:rsidRDefault="00947F5F" w:rsidP="00947F5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F17A" w14:textId="77777777" w:rsidR="00947F5F" w:rsidRDefault="00947F5F" w:rsidP="00403B4B">
    <w:pPr>
      <w:pStyle w:val="Sidhuvud"/>
    </w:pPr>
  </w:p>
  <w:p w14:paraId="0E35916B" w14:textId="77777777" w:rsidR="00947F5F" w:rsidRDefault="00947F5F" w:rsidP="00403B4B">
    <w:pPr>
      <w:pStyle w:val="Sidhuvud"/>
    </w:pPr>
  </w:p>
  <w:p w14:paraId="38185CE9" w14:textId="77777777" w:rsidR="00947F5F" w:rsidRDefault="00947F5F" w:rsidP="00403B4B">
    <w:pPr>
      <w:pStyle w:val="Sidhuvud"/>
    </w:pPr>
  </w:p>
  <w:p w14:paraId="19B1227A" w14:textId="77777777" w:rsidR="006D2A49" w:rsidRPr="00D40FE4" w:rsidRDefault="00587CCF" w:rsidP="00587CCF">
    <w:pPr>
      <w:pStyle w:val="Sidhuvud"/>
      <w:rPr>
        <w:szCs w:val="24"/>
      </w:rPr>
    </w:pPr>
    <w:r>
      <w:rPr>
        <w:color w:val="141313"/>
      </w:rPr>
      <w:t>SIDA</w:t>
    </w:r>
    <w:r w:rsidRPr="00AD22A7">
      <w:rPr>
        <w:color w:val="141313"/>
      </w:rPr>
      <w:t xml:space="preserve"> </w:t>
    </w:r>
    <w:r w:rsidRPr="00AD22A7">
      <w:rPr>
        <w:color w:val="141313"/>
      </w:rPr>
      <w:fldChar w:fldCharType="begin"/>
    </w:r>
    <w:r w:rsidRPr="00AD22A7">
      <w:rPr>
        <w:color w:val="141313"/>
      </w:rPr>
      <w:instrText xml:space="preserve"> PAGE </w:instrText>
    </w:r>
    <w:r w:rsidRPr="00AD22A7">
      <w:rPr>
        <w:color w:val="141313"/>
      </w:rPr>
      <w:fldChar w:fldCharType="separate"/>
    </w:r>
    <w:r w:rsidR="00AD0B04">
      <w:rPr>
        <w:noProof/>
        <w:color w:val="141313"/>
      </w:rPr>
      <w:t>1</w:t>
    </w:r>
    <w:r w:rsidRPr="00AD22A7">
      <w:rPr>
        <w:color w:val="141313"/>
      </w:rPr>
      <w:fldChar w:fldCharType="end"/>
    </w:r>
    <w:r w:rsidRPr="00AD22A7">
      <w:rPr>
        <w:color w:val="141313"/>
      </w:rPr>
      <w:t xml:space="preserve"> av </w:t>
    </w:r>
    <w:r w:rsidRPr="00AD22A7">
      <w:rPr>
        <w:color w:val="141313"/>
      </w:rPr>
      <w:fldChar w:fldCharType="begin"/>
    </w:r>
    <w:r w:rsidRPr="00AD22A7">
      <w:rPr>
        <w:color w:val="141313"/>
      </w:rPr>
      <w:instrText xml:space="preserve"> NUMPAGES </w:instrText>
    </w:r>
    <w:r w:rsidRPr="00AD22A7">
      <w:rPr>
        <w:color w:val="141313"/>
      </w:rPr>
      <w:fldChar w:fldCharType="separate"/>
    </w:r>
    <w:r w:rsidR="00AD0B04">
      <w:rPr>
        <w:noProof/>
        <w:color w:val="141313"/>
      </w:rPr>
      <w:t>4</w:t>
    </w:r>
    <w:r w:rsidRPr="00AD22A7">
      <w:rPr>
        <w:color w:val="141313"/>
      </w:rPr>
      <w:fldChar w:fldCharType="end"/>
    </w:r>
    <w:r w:rsidR="001C09AB" w:rsidRPr="00D40FE4">
      <w:rPr>
        <w:noProof/>
        <w:lang w:eastAsia="sv-SE"/>
      </w:rPr>
      <w:drawing>
        <wp:anchor distT="0" distB="0" distL="114935" distR="114935" simplePos="0" relativeHeight="251658240" behindDoc="1" locked="0" layoutInCell="1" allowOverlap="1" wp14:anchorId="5A6D65D9" wp14:editId="31E924CD">
          <wp:simplePos x="0" y="0"/>
          <wp:positionH relativeFrom="page">
            <wp:posOffset>610539</wp:posOffset>
          </wp:positionH>
          <wp:positionV relativeFrom="page">
            <wp:posOffset>551815</wp:posOffset>
          </wp:positionV>
          <wp:extent cx="2521247" cy="658026"/>
          <wp:effectExtent l="0" t="0" r="0" b="8890"/>
          <wp:wrapNone/>
          <wp:docPr id="2" name="Bildobjekt 2" descr="smr_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r_logo_word.png"/>
                  <pic:cNvPicPr/>
                </pic:nvPicPr>
                <pic:blipFill>
                  <a:blip r:embed="rId1"/>
                  <a:stretch>
                    <a:fillRect/>
                  </a:stretch>
                </pic:blipFill>
                <pic:spPr>
                  <a:xfrm>
                    <a:off x="0" y="0"/>
                    <a:ext cx="2521247" cy="6580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1CE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5C0F2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0E36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E76D9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154DF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0C0C54A"/>
    <w:lvl w:ilvl="0">
      <w:start w:val="1"/>
      <w:numFmt w:val="bullet"/>
      <w:pStyle w:val="Punktlista5"/>
      <w:lvlText w:val="○"/>
      <w:lvlJc w:val="left"/>
      <w:pPr>
        <w:ind w:left="1800" w:hanging="360"/>
      </w:pPr>
      <w:rPr>
        <w:rFonts w:ascii="Monotype Corsiva" w:hAnsi="Monotype Corsiva" w:hint="default"/>
        <w:color w:val="FECF8D" w:themeColor="accent3"/>
      </w:rPr>
    </w:lvl>
  </w:abstractNum>
  <w:abstractNum w:abstractNumId="6" w15:restartNumberingAfterBreak="0">
    <w:nsid w:val="FFFFFF81"/>
    <w:multiLevelType w:val="singleLevel"/>
    <w:tmpl w:val="9A8A1DFA"/>
    <w:lvl w:ilvl="0">
      <w:start w:val="1"/>
      <w:numFmt w:val="bullet"/>
      <w:pStyle w:val="Punktlista4"/>
      <w:lvlText w:val=""/>
      <w:lvlJc w:val="left"/>
      <w:pPr>
        <w:ind w:left="1440" w:hanging="360"/>
      </w:pPr>
      <w:rPr>
        <w:rFonts w:ascii="Symbol" w:hAnsi="Symbol" w:hint="default"/>
        <w:color w:val="FECF8D" w:themeColor="accent3"/>
      </w:rPr>
    </w:lvl>
  </w:abstractNum>
  <w:abstractNum w:abstractNumId="7" w15:restartNumberingAfterBreak="0">
    <w:nsid w:val="FFFFFF82"/>
    <w:multiLevelType w:val="singleLevel"/>
    <w:tmpl w:val="4AAC3C4A"/>
    <w:lvl w:ilvl="0">
      <w:start w:val="1"/>
      <w:numFmt w:val="bullet"/>
      <w:pStyle w:val="Punktlista3"/>
      <w:lvlText w:val=""/>
      <w:lvlJc w:val="left"/>
      <w:pPr>
        <w:ind w:left="1080" w:hanging="360"/>
      </w:pPr>
      <w:rPr>
        <w:rFonts w:ascii="Symbol" w:hAnsi="Symbol" w:hint="default"/>
        <w:color w:val="D6B9D8" w:themeColor="accent1" w:themeTint="99"/>
      </w:rPr>
    </w:lvl>
  </w:abstractNum>
  <w:abstractNum w:abstractNumId="8" w15:restartNumberingAfterBreak="0">
    <w:nsid w:val="FFFFFF83"/>
    <w:multiLevelType w:val="singleLevel"/>
    <w:tmpl w:val="3EFA84BC"/>
    <w:lvl w:ilvl="0">
      <w:start w:val="1"/>
      <w:numFmt w:val="bullet"/>
      <w:pStyle w:val="Punktlista2"/>
      <w:lvlText w:val=""/>
      <w:lvlJc w:val="left"/>
      <w:pPr>
        <w:ind w:left="720" w:hanging="360"/>
      </w:pPr>
      <w:rPr>
        <w:rFonts w:ascii="Symbol" w:hAnsi="Symbol" w:hint="default"/>
        <w:color w:val="BC8CBF" w:themeColor="accent1"/>
      </w:rPr>
    </w:lvl>
  </w:abstractNum>
  <w:abstractNum w:abstractNumId="9" w15:restartNumberingAfterBreak="0">
    <w:nsid w:val="FFFFFF88"/>
    <w:multiLevelType w:val="singleLevel"/>
    <w:tmpl w:val="943C52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026200C"/>
    <w:lvl w:ilvl="0">
      <w:start w:val="1"/>
      <w:numFmt w:val="bullet"/>
      <w:pStyle w:val="Punktlista"/>
      <w:lvlText w:val=""/>
      <w:lvlJc w:val="left"/>
      <w:pPr>
        <w:ind w:left="360" w:hanging="360"/>
      </w:pPr>
      <w:rPr>
        <w:rFonts w:ascii="Symbol" w:hAnsi="Symbol" w:hint="default"/>
        <w:color w:val="auto"/>
      </w:rPr>
    </w:lvl>
  </w:abstractNum>
  <w:abstractNum w:abstractNumId="11" w15:restartNumberingAfterBreak="0">
    <w:nsid w:val="05397AB5"/>
    <w:multiLevelType w:val="hybridMultilevel"/>
    <w:tmpl w:val="8E364DDA"/>
    <w:lvl w:ilvl="0" w:tplc="39D88840">
      <w:start w:val="1"/>
      <w:numFmt w:val="bullet"/>
      <w:lvlText w:val="•"/>
      <w:lvlJc w:val="left"/>
      <w:pPr>
        <w:tabs>
          <w:tab w:val="num" w:pos="720"/>
        </w:tabs>
        <w:ind w:left="720" w:hanging="360"/>
      </w:pPr>
      <w:rPr>
        <w:rFonts w:ascii="Arial" w:hAnsi="Arial" w:hint="default"/>
      </w:rPr>
    </w:lvl>
    <w:lvl w:ilvl="1" w:tplc="7AC8D840" w:tentative="1">
      <w:start w:val="1"/>
      <w:numFmt w:val="bullet"/>
      <w:lvlText w:val="•"/>
      <w:lvlJc w:val="left"/>
      <w:pPr>
        <w:tabs>
          <w:tab w:val="num" w:pos="1440"/>
        </w:tabs>
        <w:ind w:left="1440" w:hanging="360"/>
      </w:pPr>
      <w:rPr>
        <w:rFonts w:ascii="Arial" w:hAnsi="Arial" w:hint="default"/>
      </w:rPr>
    </w:lvl>
    <w:lvl w:ilvl="2" w:tplc="99AE1B3E" w:tentative="1">
      <w:start w:val="1"/>
      <w:numFmt w:val="bullet"/>
      <w:lvlText w:val="•"/>
      <w:lvlJc w:val="left"/>
      <w:pPr>
        <w:tabs>
          <w:tab w:val="num" w:pos="2160"/>
        </w:tabs>
        <w:ind w:left="2160" w:hanging="360"/>
      </w:pPr>
      <w:rPr>
        <w:rFonts w:ascii="Arial" w:hAnsi="Arial" w:hint="default"/>
      </w:rPr>
    </w:lvl>
    <w:lvl w:ilvl="3" w:tplc="9A5E82D4" w:tentative="1">
      <w:start w:val="1"/>
      <w:numFmt w:val="bullet"/>
      <w:lvlText w:val="•"/>
      <w:lvlJc w:val="left"/>
      <w:pPr>
        <w:tabs>
          <w:tab w:val="num" w:pos="2880"/>
        </w:tabs>
        <w:ind w:left="2880" w:hanging="360"/>
      </w:pPr>
      <w:rPr>
        <w:rFonts w:ascii="Arial" w:hAnsi="Arial" w:hint="default"/>
      </w:rPr>
    </w:lvl>
    <w:lvl w:ilvl="4" w:tplc="89585F54" w:tentative="1">
      <w:start w:val="1"/>
      <w:numFmt w:val="bullet"/>
      <w:lvlText w:val="•"/>
      <w:lvlJc w:val="left"/>
      <w:pPr>
        <w:tabs>
          <w:tab w:val="num" w:pos="3600"/>
        </w:tabs>
        <w:ind w:left="3600" w:hanging="360"/>
      </w:pPr>
      <w:rPr>
        <w:rFonts w:ascii="Arial" w:hAnsi="Arial" w:hint="default"/>
      </w:rPr>
    </w:lvl>
    <w:lvl w:ilvl="5" w:tplc="915635B6" w:tentative="1">
      <w:start w:val="1"/>
      <w:numFmt w:val="bullet"/>
      <w:lvlText w:val="•"/>
      <w:lvlJc w:val="left"/>
      <w:pPr>
        <w:tabs>
          <w:tab w:val="num" w:pos="4320"/>
        </w:tabs>
        <w:ind w:left="4320" w:hanging="360"/>
      </w:pPr>
      <w:rPr>
        <w:rFonts w:ascii="Arial" w:hAnsi="Arial" w:hint="default"/>
      </w:rPr>
    </w:lvl>
    <w:lvl w:ilvl="6" w:tplc="16343C32" w:tentative="1">
      <w:start w:val="1"/>
      <w:numFmt w:val="bullet"/>
      <w:lvlText w:val="•"/>
      <w:lvlJc w:val="left"/>
      <w:pPr>
        <w:tabs>
          <w:tab w:val="num" w:pos="5040"/>
        </w:tabs>
        <w:ind w:left="5040" w:hanging="360"/>
      </w:pPr>
      <w:rPr>
        <w:rFonts w:ascii="Arial" w:hAnsi="Arial" w:hint="default"/>
      </w:rPr>
    </w:lvl>
    <w:lvl w:ilvl="7" w:tplc="CED8D5CC" w:tentative="1">
      <w:start w:val="1"/>
      <w:numFmt w:val="bullet"/>
      <w:lvlText w:val="•"/>
      <w:lvlJc w:val="left"/>
      <w:pPr>
        <w:tabs>
          <w:tab w:val="num" w:pos="5760"/>
        </w:tabs>
        <w:ind w:left="5760" w:hanging="360"/>
      </w:pPr>
      <w:rPr>
        <w:rFonts w:ascii="Arial" w:hAnsi="Arial" w:hint="default"/>
      </w:rPr>
    </w:lvl>
    <w:lvl w:ilvl="8" w:tplc="B0983C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7A73C11"/>
    <w:multiLevelType w:val="multilevel"/>
    <w:tmpl w:val="6AA6C19A"/>
    <w:lvl w:ilvl="0">
      <w:start w:val="1"/>
      <w:numFmt w:val="decimal"/>
      <w:pStyle w:val="Nummer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BE3C5F"/>
    <w:multiLevelType w:val="hybridMultilevel"/>
    <w:tmpl w:val="B33A29C2"/>
    <w:lvl w:ilvl="0" w:tplc="748ED94A">
      <w:start w:val="1"/>
      <w:numFmt w:val="bullet"/>
      <w:lvlText w:val="•"/>
      <w:lvlJc w:val="left"/>
      <w:pPr>
        <w:tabs>
          <w:tab w:val="num" w:pos="720"/>
        </w:tabs>
        <w:ind w:left="720" w:hanging="360"/>
      </w:pPr>
      <w:rPr>
        <w:rFonts w:ascii="Arial" w:hAnsi="Arial" w:hint="default"/>
      </w:rPr>
    </w:lvl>
    <w:lvl w:ilvl="1" w:tplc="A3FA4FB2" w:tentative="1">
      <w:start w:val="1"/>
      <w:numFmt w:val="bullet"/>
      <w:lvlText w:val="•"/>
      <w:lvlJc w:val="left"/>
      <w:pPr>
        <w:tabs>
          <w:tab w:val="num" w:pos="1440"/>
        </w:tabs>
        <w:ind w:left="1440" w:hanging="360"/>
      </w:pPr>
      <w:rPr>
        <w:rFonts w:ascii="Arial" w:hAnsi="Arial" w:hint="default"/>
      </w:rPr>
    </w:lvl>
    <w:lvl w:ilvl="2" w:tplc="EA58F65A" w:tentative="1">
      <w:start w:val="1"/>
      <w:numFmt w:val="bullet"/>
      <w:lvlText w:val="•"/>
      <w:lvlJc w:val="left"/>
      <w:pPr>
        <w:tabs>
          <w:tab w:val="num" w:pos="2160"/>
        </w:tabs>
        <w:ind w:left="2160" w:hanging="360"/>
      </w:pPr>
      <w:rPr>
        <w:rFonts w:ascii="Arial" w:hAnsi="Arial" w:hint="default"/>
      </w:rPr>
    </w:lvl>
    <w:lvl w:ilvl="3" w:tplc="904896BA" w:tentative="1">
      <w:start w:val="1"/>
      <w:numFmt w:val="bullet"/>
      <w:lvlText w:val="•"/>
      <w:lvlJc w:val="left"/>
      <w:pPr>
        <w:tabs>
          <w:tab w:val="num" w:pos="2880"/>
        </w:tabs>
        <w:ind w:left="2880" w:hanging="360"/>
      </w:pPr>
      <w:rPr>
        <w:rFonts w:ascii="Arial" w:hAnsi="Arial" w:hint="default"/>
      </w:rPr>
    </w:lvl>
    <w:lvl w:ilvl="4" w:tplc="CC2892F2" w:tentative="1">
      <w:start w:val="1"/>
      <w:numFmt w:val="bullet"/>
      <w:lvlText w:val="•"/>
      <w:lvlJc w:val="left"/>
      <w:pPr>
        <w:tabs>
          <w:tab w:val="num" w:pos="3600"/>
        </w:tabs>
        <w:ind w:left="3600" w:hanging="360"/>
      </w:pPr>
      <w:rPr>
        <w:rFonts w:ascii="Arial" w:hAnsi="Arial" w:hint="default"/>
      </w:rPr>
    </w:lvl>
    <w:lvl w:ilvl="5" w:tplc="C1603B04" w:tentative="1">
      <w:start w:val="1"/>
      <w:numFmt w:val="bullet"/>
      <w:lvlText w:val="•"/>
      <w:lvlJc w:val="left"/>
      <w:pPr>
        <w:tabs>
          <w:tab w:val="num" w:pos="4320"/>
        </w:tabs>
        <w:ind w:left="4320" w:hanging="360"/>
      </w:pPr>
      <w:rPr>
        <w:rFonts w:ascii="Arial" w:hAnsi="Arial" w:hint="default"/>
      </w:rPr>
    </w:lvl>
    <w:lvl w:ilvl="6" w:tplc="8D6620DE" w:tentative="1">
      <w:start w:val="1"/>
      <w:numFmt w:val="bullet"/>
      <w:lvlText w:val="•"/>
      <w:lvlJc w:val="left"/>
      <w:pPr>
        <w:tabs>
          <w:tab w:val="num" w:pos="5040"/>
        </w:tabs>
        <w:ind w:left="5040" w:hanging="360"/>
      </w:pPr>
      <w:rPr>
        <w:rFonts w:ascii="Arial" w:hAnsi="Arial" w:hint="default"/>
      </w:rPr>
    </w:lvl>
    <w:lvl w:ilvl="7" w:tplc="4BA801D4" w:tentative="1">
      <w:start w:val="1"/>
      <w:numFmt w:val="bullet"/>
      <w:lvlText w:val="•"/>
      <w:lvlJc w:val="left"/>
      <w:pPr>
        <w:tabs>
          <w:tab w:val="num" w:pos="5760"/>
        </w:tabs>
        <w:ind w:left="5760" w:hanging="360"/>
      </w:pPr>
      <w:rPr>
        <w:rFonts w:ascii="Arial" w:hAnsi="Arial" w:hint="default"/>
      </w:rPr>
    </w:lvl>
    <w:lvl w:ilvl="8" w:tplc="867CBA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B406C4"/>
    <w:multiLevelType w:val="hybridMultilevel"/>
    <w:tmpl w:val="587ABBFE"/>
    <w:lvl w:ilvl="0" w:tplc="8496EED2">
      <w:start w:val="1"/>
      <w:numFmt w:val="bullet"/>
      <w:lvlText w:val="•"/>
      <w:lvlJc w:val="left"/>
      <w:pPr>
        <w:tabs>
          <w:tab w:val="num" w:pos="720"/>
        </w:tabs>
        <w:ind w:left="720" w:hanging="360"/>
      </w:pPr>
      <w:rPr>
        <w:rFonts w:ascii="Arial" w:hAnsi="Arial" w:hint="default"/>
      </w:rPr>
    </w:lvl>
    <w:lvl w:ilvl="1" w:tplc="8A267E4C" w:tentative="1">
      <w:start w:val="1"/>
      <w:numFmt w:val="bullet"/>
      <w:lvlText w:val="•"/>
      <w:lvlJc w:val="left"/>
      <w:pPr>
        <w:tabs>
          <w:tab w:val="num" w:pos="1440"/>
        </w:tabs>
        <w:ind w:left="1440" w:hanging="360"/>
      </w:pPr>
      <w:rPr>
        <w:rFonts w:ascii="Arial" w:hAnsi="Arial" w:hint="default"/>
      </w:rPr>
    </w:lvl>
    <w:lvl w:ilvl="2" w:tplc="A534257E" w:tentative="1">
      <w:start w:val="1"/>
      <w:numFmt w:val="bullet"/>
      <w:lvlText w:val="•"/>
      <w:lvlJc w:val="left"/>
      <w:pPr>
        <w:tabs>
          <w:tab w:val="num" w:pos="2160"/>
        </w:tabs>
        <w:ind w:left="2160" w:hanging="360"/>
      </w:pPr>
      <w:rPr>
        <w:rFonts w:ascii="Arial" w:hAnsi="Arial" w:hint="default"/>
      </w:rPr>
    </w:lvl>
    <w:lvl w:ilvl="3" w:tplc="CA26C734" w:tentative="1">
      <w:start w:val="1"/>
      <w:numFmt w:val="bullet"/>
      <w:lvlText w:val="•"/>
      <w:lvlJc w:val="left"/>
      <w:pPr>
        <w:tabs>
          <w:tab w:val="num" w:pos="2880"/>
        </w:tabs>
        <w:ind w:left="2880" w:hanging="360"/>
      </w:pPr>
      <w:rPr>
        <w:rFonts w:ascii="Arial" w:hAnsi="Arial" w:hint="default"/>
      </w:rPr>
    </w:lvl>
    <w:lvl w:ilvl="4" w:tplc="970AFD06" w:tentative="1">
      <w:start w:val="1"/>
      <w:numFmt w:val="bullet"/>
      <w:lvlText w:val="•"/>
      <w:lvlJc w:val="left"/>
      <w:pPr>
        <w:tabs>
          <w:tab w:val="num" w:pos="3600"/>
        </w:tabs>
        <w:ind w:left="3600" w:hanging="360"/>
      </w:pPr>
      <w:rPr>
        <w:rFonts w:ascii="Arial" w:hAnsi="Arial" w:hint="default"/>
      </w:rPr>
    </w:lvl>
    <w:lvl w:ilvl="5" w:tplc="96549D60" w:tentative="1">
      <w:start w:val="1"/>
      <w:numFmt w:val="bullet"/>
      <w:lvlText w:val="•"/>
      <w:lvlJc w:val="left"/>
      <w:pPr>
        <w:tabs>
          <w:tab w:val="num" w:pos="4320"/>
        </w:tabs>
        <w:ind w:left="4320" w:hanging="360"/>
      </w:pPr>
      <w:rPr>
        <w:rFonts w:ascii="Arial" w:hAnsi="Arial" w:hint="default"/>
      </w:rPr>
    </w:lvl>
    <w:lvl w:ilvl="6" w:tplc="057CBB4A" w:tentative="1">
      <w:start w:val="1"/>
      <w:numFmt w:val="bullet"/>
      <w:lvlText w:val="•"/>
      <w:lvlJc w:val="left"/>
      <w:pPr>
        <w:tabs>
          <w:tab w:val="num" w:pos="5040"/>
        </w:tabs>
        <w:ind w:left="5040" w:hanging="360"/>
      </w:pPr>
      <w:rPr>
        <w:rFonts w:ascii="Arial" w:hAnsi="Arial" w:hint="default"/>
      </w:rPr>
    </w:lvl>
    <w:lvl w:ilvl="7" w:tplc="8B60789A" w:tentative="1">
      <w:start w:val="1"/>
      <w:numFmt w:val="bullet"/>
      <w:lvlText w:val="•"/>
      <w:lvlJc w:val="left"/>
      <w:pPr>
        <w:tabs>
          <w:tab w:val="num" w:pos="5760"/>
        </w:tabs>
        <w:ind w:left="5760" w:hanging="360"/>
      </w:pPr>
      <w:rPr>
        <w:rFonts w:ascii="Arial" w:hAnsi="Arial" w:hint="default"/>
      </w:rPr>
    </w:lvl>
    <w:lvl w:ilvl="8" w:tplc="227673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9A2209"/>
    <w:multiLevelType w:val="hybridMultilevel"/>
    <w:tmpl w:val="C44637A8"/>
    <w:lvl w:ilvl="0" w:tplc="8182C88E">
      <w:start w:val="1"/>
      <w:numFmt w:val="bullet"/>
      <w:lvlText w:val="•"/>
      <w:lvlJc w:val="left"/>
      <w:pPr>
        <w:tabs>
          <w:tab w:val="num" w:pos="720"/>
        </w:tabs>
        <w:ind w:left="720" w:hanging="360"/>
      </w:pPr>
      <w:rPr>
        <w:rFonts w:ascii="Arial" w:hAnsi="Arial" w:hint="default"/>
      </w:rPr>
    </w:lvl>
    <w:lvl w:ilvl="1" w:tplc="8EE0A2C8" w:tentative="1">
      <w:start w:val="1"/>
      <w:numFmt w:val="bullet"/>
      <w:lvlText w:val="•"/>
      <w:lvlJc w:val="left"/>
      <w:pPr>
        <w:tabs>
          <w:tab w:val="num" w:pos="1440"/>
        </w:tabs>
        <w:ind w:left="1440" w:hanging="360"/>
      </w:pPr>
      <w:rPr>
        <w:rFonts w:ascii="Arial" w:hAnsi="Arial" w:hint="default"/>
      </w:rPr>
    </w:lvl>
    <w:lvl w:ilvl="2" w:tplc="72745CD2" w:tentative="1">
      <w:start w:val="1"/>
      <w:numFmt w:val="bullet"/>
      <w:lvlText w:val="•"/>
      <w:lvlJc w:val="left"/>
      <w:pPr>
        <w:tabs>
          <w:tab w:val="num" w:pos="2160"/>
        </w:tabs>
        <w:ind w:left="2160" w:hanging="360"/>
      </w:pPr>
      <w:rPr>
        <w:rFonts w:ascii="Arial" w:hAnsi="Arial" w:hint="default"/>
      </w:rPr>
    </w:lvl>
    <w:lvl w:ilvl="3" w:tplc="3DA66FBC" w:tentative="1">
      <w:start w:val="1"/>
      <w:numFmt w:val="bullet"/>
      <w:lvlText w:val="•"/>
      <w:lvlJc w:val="left"/>
      <w:pPr>
        <w:tabs>
          <w:tab w:val="num" w:pos="2880"/>
        </w:tabs>
        <w:ind w:left="2880" w:hanging="360"/>
      </w:pPr>
      <w:rPr>
        <w:rFonts w:ascii="Arial" w:hAnsi="Arial" w:hint="default"/>
      </w:rPr>
    </w:lvl>
    <w:lvl w:ilvl="4" w:tplc="EDB002A0" w:tentative="1">
      <w:start w:val="1"/>
      <w:numFmt w:val="bullet"/>
      <w:lvlText w:val="•"/>
      <w:lvlJc w:val="left"/>
      <w:pPr>
        <w:tabs>
          <w:tab w:val="num" w:pos="3600"/>
        </w:tabs>
        <w:ind w:left="3600" w:hanging="360"/>
      </w:pPr>
      <w:rPr>
        <w:rFonts w:ascii="Arial" w:hAnsi="Arial" w:hint="default"/>
      </w:rPr>
    </w:lvl>
    <w:lvl w:ilvl="5" w:tplc="021C2DEE" w:tentative="1">
      <w:start w:val="1"/>
      <w:numFmt w:val="bullet"/>
      <w:lvlText w:val="•"/>
      <w:lvlJc w:val="left"/>
      <w:pPr>
        <w:tabs>
          <w:tab w:val="num" w:pos="4320"/>
        </w:tabs>
        <w:ind w:left="4320" w:hanging="360"/>
      </w:pPr>
      <w:rPr>
        <w:rFonts w:ascii="Arial" w:hAnsi="Arial" w:hint="default"/>
      </w:rPr>
    </w:lvl>
    <w:lvl w:ilvl="6" w:tplc="84F672FE" w:tentative="1">
      <w:start w:val="1"/>
      <w:numFmt w:val="bullet"/>
      <w:lvlText w:val="•"/>
      <w:lvlJc w:val="left"/>
      <w:pPr>
        <w:tabs>
          <w:tab w:val="num" w:pos="5040"/>
        </w:tabs>
        <w:ind w:left="5040" w:hanging="360"/>
      </w:pPr>
      <w:rPr>
        <w:rFonts w:ascii="Arial" w:hAnsi="Arial" w:hint="default"/>
      </w:rPr>
    </w:lvl>
    <w:lvl w:ilvl="7" w:tplc="DD50F260" w:tentative="1">
      <w:start w:val="1"/>
      <w:numFmt w:val="bullet"/>
      <w:lvlText w:val="•"/>
      <w:lvlJc w:val="left"/>
      <w:pPr>
        <w:tabs>
          <w:tab w:val="num" w:pos="5760"/>
        </w:tabs>
        <w:ind w:left="5760" w:hanging="360"/>
      </w:pPr>
      <w:rPr>
        <w:rFonts w:ascii="Arial" w:hAnsi="Arial" w:hint="default"/>
      </w:rPr>
    </w:lvl>
    <w:lvl w:ilvl="8" w:tplc="01D47C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F61144"/>
    <w:multiLevelType w:val="hybridMultilevel"/>
    <w:tmpl w:val="03DA12DC"/>
    <w:lvl w:ilvl="0" w:tplc="E83830AA">
      <w:start w:val="1"/>
      <w:numFmt w:val="decimal"/>
      <w:lvlText w:val="%1."/>
      <w:lvlJc w:val="left"/>
      <w:pPr>
        <w:tabs>
          <w:tab w:val="num" w:pos="720"/>
        </w:tabs>
        <w:ind w:left="720" w:hanging="360"/>
      </w:pPr>
    </w:lvl>
    <w:lvl w:ilvl="1" w:tplc="3530C40E" w:tentative="1">
      <w:start w:val="1"/>
      <w:numFmt w:val="decimal"/>
      <w:lvlText w:val="%2."/>
      <w:lvlJc w:val="left"/>
      <w:pPr>
        <w:tabs>
          <w:tab w:val="num" w:pos="1440"/>
        </w:tabs>
        <w:ind w:left="1440" w:hanging="360"/>
      </w:pPr>
    </w:lvl>
    <w:lvl w:ilvl="2" w:tplc="E51E4BFA" w:tentative="1">
      <w:start w:val="1"/>
      <w:numFmt w:val="decimal"/>
      <w:lvlText w:val="%3."/>
      <w:lvlJc w:val="left"/>
      <w:pPr>
        <w:tabs>
          <w:tab w:val="num" w:pos="2160"/>
        </w:tabs>
        <w:ind w:left="2160" w:hanging="360"/>
      </w:pPr>
    </w:lvl>
    <w:lvl w:ilvl="3" w:tplc="3624918C" w:tentative="1">
      <w:start w:val="1"/>
      <w:numFmt w:val="decimal"/>
      <w:lvlText w:val="%4."/>
      <w:lvlJc w:val="left"/>
      <w:pPr>
        <w:tabs>
          <w:tab w:val="num" w:pos="2880"/>
        </w:tabs>
        <w:ind w:left="2880" w:hanging="360"/>
      </w:pPr>
    </w:lvl>
    <w:lvl w:ilvl="4" w:tplc="37AC4348" w:tentative="1">
      <w:start w:val="1"/>
      <w:numFmt w:val="decimal"/>
      <w:lvlText w:val="%5."/>
      <w:lvlJc w:val="left"/>
      <w:pPr>
        <w:tabs>
          <w:tab w:val="num" w:pos="3600"/>
        </w:tabs>
        <w:ind w:left="3600" w:hanging="360"/>
      </w:pPr>
    </w:lvl>
    <w:lvl w:ilvl="5" w:tplc="81E4A644" w:tentative="1">
      <w:start w:val="1"/>
      <w:numFmt w:val="decimal"/>
      <w:lvlText w:val="%6."/>
      <w:lvlJc w:val="left"/>
      <w:pPr>
        <w:tabs>
          <w:tab w:val="num" w:pos="4320"/>
        </w:tabs>
        <w:ind w:left="4320" w:hanging="360"/>
      </w:pPr>
    </w:lvl>
    <w:lvl w:ilvl="6" w:tplc="289682AE" w:tentative="1">
      <w:start w:val="1"/>
      <w:numFmt w:val="decimal"/>
      <w:lvlText w:val="%7."/>
      <w:lvlJc w:val="left"/>
      <w:pPr>
        <w:tabs>
          <w:tab w:val="num" w:pos="5040"/>
        </w:tabs>
        <w:ind w:left="5040" w:hanging="360"/>
      </w:pPr>
    </w:lvl>
    <w:lvl w:ilvl="7" w:tplc="F2347B30" w:tentative="1">
      <w:start w:val="1"/>
      <w:numFmt w:val="decimal"/>
      <w:lvlText w:val="%8."/>
      <w:lvlJc w:val="left"/>
      <w:pPr>
        <w:tabs>
          <w:tab w:val="num" w:pos="5760"/>
        </w:tabs>
        <w:ind w:left="5760" w:hanging="360"/>
      </w:pPr>
    </w:lvl>
    <w:lvl w:ilvl="8" w:tplc="6A468E74" w:tentative="1">
      <w:start w:val="1"/>
      <w:numFmt w:val="decimal"/>
      <w:lvlText w:val="%9."/>
      <w:lvlJc w:val="left"/>
      <w:pPr>
        <w:tabs>
          <w:tab w:val="num" w:pos="6480"/>
        </w:tabs>
        <w:ind w:left="6480" w:hanging="360"/>
      </w:pPr>
    </w:lvl>
  </w:abstractNum>
  <w:abstractNum w:abstractNumId="17" w15:restartNumberingAfterBreak="0">
    <w:nsid w:val="76057471"/>
    <w:multiLevelType w:val="hybridMultilevel"/>
    <w:tmpl w:val="1B4ED77C"/>
    <w:lvl w:ilvl="0" w:tplc="14E05960">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2138142802">
    <w:abstractNumId w:val="10"/>
  </w:num>
  <w:num w:numId="2" w16cid:durableId="926688680">
    <w:abstractNumId w:val="10"/>
  </w:num>
  <w:num w:numId="3" w16cid:durableId="1298103037">
    <w:abstractNumId w:val="8"/>
  </w:num>
  <w:num w:numId="4" w16cid:durableId="1665694579">
    <w:abstractNumId w:val="8"/>
  </w:num>
  <w:num w:numId="5" w16cid:durableId="1385758884">
    <w:abstractNumId w:val="7"/>
  </w:num>
  <w:num w:numId="6" w16cid:durableId="1323973290">
    <w:abstractNumId w:val="7"/>
  </w:num>
  <w:num w:numId="7" w16cid:durableId="1983847287">
    <w:abstractNumId w:val="6"/>
  </w:num>
  <w:num w:numId="8" w16cid:durableId="530073734">
    <w:abstractNumId w:val="6"/>
  </w:num>
  <w:num w:numId="9" w16cid:durableId="956327951">
    <w:abstractNumId w:val="5"/>
  </w:num>
  <w:num w:numId="10" w16cid:durableId="395779623">
    <w:abstractNumId w:val="5"/>
  </w:num>
  <w:num w:numId="11" w16cid:durableId="1884246180">
    <w:abstractNumId w:val="10"/>
  </w:num>
  <w:num w:numId="12" w16cid:durableId="488908159">
    <w:abstractNumId w:val="8"/>
  </w:num>
  <w:num w:numId="13" w16cid:durableId="176120779">
    <w:abstractNumId w:val="7"/>
  </w:num>
  <w:num w:numId="14" w16cid:durableId="1036736797">
    <w:abstractNumId w:val="6"/>
  </w:num>
  <w:num w:numId="15" w16cid:durableId="95946881">
    <w:abstractNumId w:val="5"/>
  </w:num>
  <w:num w:numId="16" w16cid:durableId="466170104">
    <w:abstractNumId w:val="0"/>
  </w:num>
  <w:num w:numId="17" w16cid:durableId="1811550996">
    <w:abstractNumId w:val="10"/>
  </w:num>
  <w:num w:numId="18" w16cid:durableId="413209577">
    <w:abstractNumId w:val="9"/>
  </w:num>
  <w:num w:numId="19" w16cid:durableId="492914591">
    <w:abstractNumId w:val="4"/>
  </w:num>
  <w:num w:numId="20" w16cid:durableId="921909439">
    <w:abstractNumId w:val="3"/>
  </w:num>
  <w:num w:numId="21" w16cid:durableId="1933316038">
    <w:abstractNumId w:val="2"/>
  </w:num>
  <w:num w:numId="22" w16cid:durableId="96218030">
    <w:abstractNumId w:val="1"/>
  </w:num>
  <w:num w:numId="23" w16cid:durableId="97456080">
    <w:abstractNumId w:val="12"/>
  </w:num>
  <w:num w:numId="24" w16cid:durableId="74398334">
    <w:abstractNumId w:val="16"/>
  </w:num>
  <w:num w:numId="25" w16cid:durableId="244340415">
    <w:abstractNumId w:val="13"/>
  </w:num>
  <w:num w:numId="26" w16cid:durableId="880745705">
    <w:abstractNumId w:val="11"/>
  </w:num>
  <w:num w:numId="27" w16cid:durableId="21784955">
    <w:abstractNumId w:val="15"/>
  </w:num>
  <w:num w:numId="28" w16cid:durableId="679963687">
    <w:abstractNumId w:val="14"/>
  </w:num>
  <w:num w:numId="29" w16cid:durableId="20275162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1304"/>
  <w:hyphenationZone w:val="4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B8"/>
    <w:rsid w:val="00006EB8"/>
    <w:rsid w:val="000116AC"/>
    <w:rsid w:val="00022FAE"/>
    <w:rsid w:val="000263D8"/>
    <w:rsid w:val="00027FDE"/>
    <w:rsid w:val="00040257"/>
    <w:rsid w:val="00046618"/>
    <w:rsid w:val="00054675"/>
    <w:rsid w:val="00055CEB"/>
    <w:rsid w:val="000931EF"/>
    <w:rsid w:val="000A4BEC"/>
    <w:rsid w:val="000A55F3"/>
    <w:rsid w:val="000A619A"/>
    <w:rsid w:val="000A788C"/>
    <w:rsid w:val="000B1629"/>
    <w:rsid w:val="000B6F29"/>
    <w:rsid w:val="000D6549"/>
    <w:rsid w:val="000E59AB"/>
    <w:rsid w:val="000F0C7D"/>
    <w:rsid w:val="000F35F8"/>
    <w:rsid w:val="000F3AD3"/>
    <w:rsid w:val="000F619A"/>
    <w:rsid w:val="000F788A"/>
    <w:rsid w:val="0010222B"/>
    <w:rsid w:val="00110419"/>
    <w:rsid w:val="001106DA"/>
    <w:rsid w:val="0012222C"/>
    <w:rsid w:val="00132B0E"/>
    <w:rsid w:val="00141F38"/>
    <w:rsid w:val="00142D00"/>
    <w:rsid w:val="0017292E"/>
    <w:rsid w:val="001C09AB"/>
    <w:rsid w:val="001C785E"/>
    <w:rsid w:val="001E19EF"/>
    <w:rsid w:val="00203B39"/>
    <w:rsid w:val="00230CF2"/>
    <w:rsid w:val="00235AB4"/>
    <w:rsid w:val="0024116E"/>
    <w:rsid w:val="00244210"/>
    <w:rsid w:val="00246AC3"/>
    <w:rsid w:val="002510D2"/>
    <w:rsid w:val="0025316D"/>
    <w:rsid w:val="0025333B"/>
    <w:rsid w:val="002639A8"/>
    <w:rsid w:val="002B5CC7"/>
    <w:rsid w:val="002F450B"/>
    <w:rsid w:val="002F74C7"/>
    <w:rsid w:val="00310333"/>
    <w:rsid w:val="003252F5"/>
    <w:rsid w:val="00333BD9"/>
    <w:rsid w:val="00335A39"/>
    <w:rsid w:val="00336245"/>
    <w:rsid w:val="00346B64"/>
    <w:rsid w:val="00351D20"/>
    <w:rsid w:val="003547F3"/>
    <w:rsid w:val="00360089"/>
    <w:rsid w:val="00360A7E"/>
    <w:rsid w:val="003615D6"/>
    <w:rsid w:val="00361908"/>
    <w:rsid w:val="003627D7"/>
    <w:rsid w:val="003657D0"/>
    <w:rsid w:val="00374326"/>
    <w:rsid w:val="00374A4A"/>
    <w:rsid w:val="00382592"/>
    <w:rsid w:val="00397BDE"/>
    <w:rsid w:val="003B13D3"/>
    <w:rsid w:val="003C02A3"/>
    <w:rsid w:val="003D4418"/>
    <w:rsid w:val="003D4520"/>
    <w:rsid w:val="00403B4B"/>
    <w:rsid w:val="00412E57"/>
    <w:rsid w:val="00420096"/>
    <w:rsid w:val="0042331B"/>
    <w:rsid w:val="004334A5"/>
    <w:rsid w:val="00434548"/>
    <w:rsid w:val="0045021C"/>
    <w:rsid w:val="00460278"/>
    <w:rsid w:val="00462131"/>
    <w:rsid w:val="00466ABF"/>
    <w:rsid w:val="00471451"/>
    <w:rsid w:val="0047448F"/>
    <w:rsid w:val="00496B66"/>
    <w:rsid w:val="004A68AC"/>
    <w:rsid w:val="004A7545"/>
    <w:rsid w:val="004B2B35"/>
    <w:rsid w:val="004C7EE0"/>
    <w:rsid w:val="00502EF6"/>
    <w:rsid w:val="00506D94"/>
    <w:rsid w:val="00511D3A"/>
    <w:rsid w:val="005163A3"/>
    <w:rsid w:val="00526BC1"/>
    <w:rsid w:val="0053299E"/>
    <w:rsid w:val="00551600"/>
    <w:rsid w:val="00562479"/>
    <w:rsid w:val="00570D65"/>
    <w:rsid w:val="00575017"/>
    <w:rsid w:val="005824B3"/>
    <w:rsid w:val="0058769E"/>
    <w:rsid w:val="00587CCF"/>
    <w:rsid w:val="005943E0"/>
    <w:rsid w:val="005B17EC"/>
    <w:rsid w:val="005C1EAB"/>
    <w:rsid w:val="005E4A30"/>
    <w:rsid w:val="005E51DC"/>
    <w:rsid w:val="005F51FB"/>
    <w:rsid w:val="00605958"/>
    <w:rsid w:val="00606849"/>
    <w:rsid w:val="00612FB3"/>
    <w:rsid w:val="00632CA2"/>
    <w:rsid w:val="00633761"/>
    <w:rsid w:val="00634A98"/>
    <w:rsid w:val="00651217"/>
    <w:rsid w:val="00661BA7"/>
    <w:rsid w:val="00667AE7"/>
    <w:rsid w:val="00670822"/>
    <w:rsid w:val="006731AA"/>
    <w:rsid w:val="00674073"/>
    <w:rsid w:val="00676C21"/>
    <w:rsid w:val="00677042"/>
    <w:rsid w:val="00684D5C"/>
    <w:rsid w:val="00696137"/>
    <w:rsid w:val="006A6BC6"/>
    <w:rsid w:val="006D2A49"/>
    <w:rsid w:val="006D2EEB"/>
    <w:rsid w:val="006E0810"/>
    <w:rsid w:val="006E6C1D"/>
    <w:rsid w:val="006F7F3C"/>
    <w:rsid w:val="00701FE7"/>
    <w:rsid w:val="00702FFA"/>
    <w:rsid w:val="0071058C"/>
    <w:rsid w:val="00720774"/>
    <w:rsid w:val="00757C72"/>
    <w:rsid w:val="007624A3"/>
    <w:rsid w:val="00772098"/>
    <w:rsid w:val="00777D3D"/>
    <w:rsid w:val="0078174C"/>
    <w:rsid w:val="007A355B"/>
    <w:rsid w:val="007A3C55"/>
    <w:rsid w:val="007C1E0E"/>
    <w:rsid w:val="007E2BB3"/>
    <w:rsid w:val="007F289F"/>
    <w:rsid w:val="00801175"/>
    <w:rsid w:val="00803B77"/>
    <w:rsid w:val="00804284"/>
    <w:rsid w:val="00807E07"/>
    <w:rsid w:val="00831DAC"/>
    <w:rsid w:val="00844486"/>
    <w:rsid w:val="00846192"/>
    <w:rsid w:val="00851EE8"/>
    <w:rsid w:val="008711F6"/>
    <w:rsid w:val="00877720"/>
    <w:rsid w:val="008A2B9C"/>
    <w:rsid w:val="008B30E6"/>
    <w:rsid w:val="008B35C7"/>
    <w:rsid w:val="008B5031"/>
    <w:rsid w:val="008D0DAD"/>
    <w:rsid w:val="008D1872"/>
    <w:rsid w:val="008D7700"/>
    <w:rsid w:val="008E011E"/>
    <w:rsid w:val="008E319E"/>
    <w:rsid w:val="00906264"/>
    <w:rsid w:val="00907319"/>
    <w:rsid w:val="00921801"/>
    <w:rsid w:val="00923955"/>
    <w:rsid w:val="00940039"/>
    <w:rsid w:val="009408C3"/>
    <w:rsid w:val="00947F5F"/>
    <w:rsid w:val="0095136B"/>
    <w:rsid w:val="009540E4"/>
    <w:rsid w:val="00954C6A"/>
    <w:rsid w:val="00955DF2"/>
    <w:rsid w:val="009577E3"/>
    <w:rsid w:val="00967B52"/>
    <w:rsid w:val="00973E41"/>
    <w:rsid w:val="00975BF4"/>
    <w:rsid w:val="0098670B"/>
    <w:rsid w:val="009952D7"/>
    <w:rsid w:val="009A0295"/>
    <w:rsid w:val="009A0C73"/>
    <w:rsid w:val="009B184B"/>
    <w:rsid w:val="009C4599"/>
    <w:rsid w:val="009F33AE"/>
    <w:rsid w:val="009F5BD4"/>
    <w:rsid w:val="00A15A07"/>
    <w:rsid w:val="00A23596"/>
    <w:rsid w:val="00A31E35"/>
    <w:rsid w:val="00A42841"/>
    <w:rsid w:val="00A44968"/>
    <w:rsid w:val="00A45216"/>
    <w:rsid w:val="00A51FEC"/>
    <w:rsid w:val="00A64A81"/>
    <w:rsid w:val="00A707B1"/>
    <w:rsid w:val="00A73CAB"/>
    <w:rsid w:val="00A96BCD"/>
    <w:rsid w:val="00A97066"/>
    <w:rsid w:val="00AB7223"/>
    <w:rsid w:val="00AC0822"/>
    <w:rsid w:val="00AD0B04"/>
    <w:rsid w:val="00AF3249"/>
    <w:rsid w:val="00B01732"/>
    <w:rsid w:val="00B01FF1"/>
    <w:rsid w:val="00B355E7"/>
    <w:rsid w:val="00B42F47"/>
    <w:rsid w:val="00B52C0A"/>
    <w:rsid w:val="00B5467D"/>
    <w:rsid w:val="00B62274"/>
    <w:rsid w:val="00B678B3"/>
    <w:rsid w:val="00B73402"/>
    <w:rsid w:val="00B735D2"/>
    <w:rsid w:val="00B7660E"/>
    <w:rsid w:val="00B856D6"/>
    <w:rsid w:val="00B87486"/>
    <w:rsid w:val="00B9293B"/>
    <w:rsid w:val="00B97E45"/>
    <w:rsid w:val="00BA091A"/>
    <w:rsid w:val="00BA2BFF"/>
    <w:rsid w:val="00BB6CE3"/>
    <w:rsid w:val="00BB7E5C"/>
    <w:rsid w:val="00BC76B9"/>
    <w:rsid w:val="00BD15B2"/>
    <w:rsid w:val="00BD3ECE"/>
    <w:rsid w:val="00BF3626"/>
    <w:rsid w:val="00BF4753"/>
    <w:rsid w:val="00BF538E"/>
    <w:rsid w:val="00BF68E7"/>
    <w:rsid w:val="00C04930"/>
    <w:rsid w:val="00C04939"/>
    <w:rsid w:val="00C05E90"/>
    <w:rsid w:val="00C06EA1"/>
    <w:rsid w:val="00C34240"/>
    <w:rsid w:val="00C356EA"/>
    <w:rsid w:val="00C450E3"/>
    <w:rsid w:val="00C556C1"/>
    <w:rsid w:val="00C64362"/>
    <w:rsid w:val="00C666EE"/>
    <w:rsid w:val="00C723BD"/>
    <w:rsid w:val="00C76342"/>
    <w:rsid w:val="00C85FC2"/>
    <w:rsid w:val="00C9161A"/>
    <w:rsid w:val="00CA07A3"/>
    <w:rsid w:val="00CB3FD2"/>
    <w:rsid w:val="00CC62F6"/>
    <w:rsid w:val="00CC6D3B"/>
    <w:rsid w:val="00CD32C9"/>
    <w:rsid w:val="00CD4E6A"/>
    <w:rsid w:val="00CE0D62"/>
    <w:rsid w:val="00CF781A"/>
    <w:rsid w:val="00D05209"/>
    <w:rsid w:val="00D0616E"/>
    <w:rsid w:val="00D147D0"/>
    <w:rsid w:val="00D16175"/>
    <w:rsid w:val="00D352B7"/>
    <w:rsid w:val="00D40FE4"/>
    <w:rsid w:val="00D568FA"/>
    <w:rsid w:val="00D618F1"/>
    <w:rsid w:val="00D719A8"/>
    <w:rsid w:val="00D87AD4"/>
    <w:rsid w:val="00DC2BE0"/>
    <w:rsid w:val="00DD1F96"/>
    <w:rsid w:val="00DD5E5D"/>
    <w:rsid w:val="00DE7669"/>
    <w:rsid w:val="00E05789"/>
    <w:rsid w:val="00E201B9"/>
    <w:rsid w:val="00E2619A"/>
    <w:rsid w:val="00E3267C"/>
    <w:rsid w:val="00E41480"/>
    <w:rsid w:val="00E47DEB"/>
    <w:rsid w:val="00E53300"/>
    <w:rsid w:val="00E56E12"/>
    <w:rsid w:val="00E63904"/>
    <w:rsid w:val="00E7199F"/>
    <w:rsid w:val="00E96FFD"/>
    <w:rsid w:val="00EA1692"/>
    <w:rsid w:val="00EB70C9"/>
    <w:rsid w:val="00EC7476"/>
    <w:rsid w:val="00ED407F"/>
    <w:rsid w:val="00ED71D3"/>
    <w:rsid w:val="00EE51A2"/>
    <w:rsid w:val="00EE59FE"/>
    <w:rsid w:val="00EF6BF9"/>
    <w:rsid w:val="00F00D19"/>
    <w:rsid w:val="00F070B8"/>
    <w:rsid w:val="00F206D0"/>
    <w:rsid w:val="00F22765"/>
    <w:rsid w:val="00F334D7"/>
    <w:rsid w:val="00F62ACF"/>
    <w:rsid w:val="00F6334C"/>
    <w:rsid w:val="00F842CE"/>
    <w:rsid w:val="00F85AFB"/>
    <w:rsid w:val="00F865E1"/>
    <w:rsid w:val="00F97DE5"/>
    <w:rsid w:val="00FB07B3"/>
    <w:rsid w:val="00FC1DC7"/>
    <w:rsid w:val="00FD61DE"/>
    <w:rsid w:val="00FD6B7A"/>
    <w:rsid w:val="00FE0DC1"/>
    <w:rsid w:val="00FE15B9"/>
    <w:rsid w:val="00FF1176"/>
    <w:rsid w:val="00FF17F3"/>
  </w:rsids>
  <m:mathPr>
    <m:mathFont m:val="Cambria Math"/>
    <m:brkBin m:val="before"/>
    <m:brkBinSub m:val="--"/>
    <m:smallFrac m:val="0"/>
    <m:dispDef/>
    <m:lMargin m:val="0"/>
    <m:rMargin m:val="0"/>
    <m:defJc m:val="centerGroup"/>
    <m:wrapIndent m:val="1440"/>
    <m:intLim m:val="undOvr"/>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0E0D30A"/>
  <w15:docId w15:val="{697A41FC-666B-4C16-9EA3-17B6090D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iPriority="7" w:unhideWhenUsed="1"/>
    <w:lsdException w:name="Signature" w:semiHidden="1" w:uiPriority="8"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uiPriority="99"/>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5C7"/>
    <w:pPr>
      <w:spacing w:after="160" w:line="288" w:lineRule="auto"/>
    </w:pPr>
    <w:rPr>
      <w:rFonts w:eastAsiaTheme="minorEastAsia"/>
      <w:color w:val="000000" w:themeColor="text1"/>
      <w:lang w:val="sv-SE"/>
    </w:rPr>
  </w:style>
  <w:style w:type="paragraph" w:styleId="Rubrik1">
    <w:name w:val="heading 1"/>
    <w:basedOn w:val="Normal"/>
    <w:next w:val="Normal"/>
    <w:link w:val="Rubrik1Char"/>
    <w:uiPriority w:val="1"/>
    <w:qFormat/>
    <w:rsid w:val="000F788A"/>
    <w:pPr>
      <w:keepNext/>
      <w:keepLines/>
      <w:spacing w:before="480" w:after="120"/>
      <w:outlineLvl w:val="0"/>
    </w:pPr>
    <w:rPr>
      <w:rFonts w:asciiTheme="majorHAnsi" w:eastAsiaTheme="majorEastAsia" w:hAnsiTheme="majorHAnsi" w:cstheme="majorBidi"/>
      <w:bCs/>
      <w:sz w:val="36"/>
      <w:szCs w:val="28"/>
    </w:rPr>
  </w:style>
  <w:style w:type="paragraph" w:styleId="Rubrik2">
    <w:name w:val="heading 2"/>
    <w:basedOn w:val="Normal"/>
    <w:next w:val="Normal"/>
    <w:link w:val="Rubrik2Char"/>
    <w:uiPriority w:val="2"/>
    <w:qFormat/>
    <w:rsid w:val="000F788A"/>
    <w:pPr>
      <w:keepNext/>
      <w:keepLines/>
      <w:spacing w:before="240" w:after="120"/>
      <w:outlineLvl w:val="1"/>
    </w:pPr>
    <w:rPr>
      <w:rFonts w:asciiTheme="majorHAnsi" w:eastAsiaTheme="majorEastAsia" w:hAnsiTheme="majorHAnsi" w:cstheme="majorBidi"/>
      <w:color w:val="auto"/>
      <w:sz w:val="28"/>
      <w:szCs w:val="28"/>
    </w:rPr>
  </w:style>
  <w:style w:type="paragraph" w:styleId="Rubrik3">
    <w:name w:val="heading 3"/>
    <w:basedOn w:val="Normal"/>
    <w:next w:val="Normal"/>
    <w:uiPriority w:val="3"/>
    <w:qFormat/>
    <w:rsid w:val="000F788A"/>
    <w:pPr>
      <w:keepNext/>
      <w:keepLines/>
      <w:spacing w:before="240" w:after="120"/>
      <w:outlineLvl w:val="2"/>
    </w:pPr>
    <w:rPr>
      <w:rFonts w:asciiTheme="majorHAnsi" w:eastAsiaTheme="majorEastAsia" w:hAnsiTheme="majorHAnsi" w:cstheme="majorBidi"/>
      <w:bCs/>
      <w:sz w:val="24"/>
      <w:szCs w:val="24"/>
    </w:rPr>
  </w:style>
  <w:style w:type="paragraph" w:styleId="Rubrik4">
    <w:name w:val="heading 4"/>
    <w:basedOn w:val="Normal"/>
    <w:next w:val="Normal"/>
    <w:link w:val="Rubrik4Char"/>
    <w:uiPriority w:val="4"/>
    <w:qFormat/>
    <w:rsid w:val="000F788A"/>
    <w:pPr>
      <w:keepNext/>
      <w:keepLines/>
      <w:spacing w:before="240" w:after="120"/>
      <w:outlineLvl w:val="3"/>
    </w:pPr>
    <w:rPr>
      <w:rFonts w:eastAsiaTheme="majorEastAsia" w:cstheme="majorBidi"/>
      <w:b/>
      <w:bCs/>
      <w:color w:val="404040" w:themeColor="text1" w:themeTint="BF"/>
      <w:szCs w:val="24"/>
    </w:rPr>
  </w:style>
  <w:style w:type="paragraph" w:styleId="Rubrik5">
    <w:name w:val="heading 5"/>
    <w:basedOn w:val="Normal"/>
    <w:next w:val="Normal"/>
    <w:link w:val="Rubrik5Char"/>
    <w:uiPriority w:val="5"/>
    <w:semiHidden/>
    <w:qFormat/>
    <w:rsid w:val="000F788A"/>
    <w:pPr>
      <w:keepNext/>
      <w:keepLines/>
      <w:spacing w:before="240" w:after="120"/>
      <w:outlineLvl w:val="4"/>
    </w:pPr>
    <w:rPr>
      <w:rFonts w:eastAsiaTheme="majorEastAsia" w:cstheme="majorBidi"/>
      <w:bCs/>
      <w:iCs/>
      <w:color w:val="404040" w:themeColor="text1" w:themeTint="BF"/>
    </w:rPr>
  </w:style>
  <w:style w:type="paragraph" w:styleId="Rubrik6">
    <w:name w:val="heading 6"/>
    <w:basedOn w:val="Normal"/>
    <w:next w:val="Normal"/>
    <w:link w:val="Rubrik6Char"/>
    <w:uiPriority w:val="9"/>
    <w:semiHidden/>
    <w:qFormat/>
    <w:rsid w:val="000E59AB"/>
    <w:pPr>
      <w:spacing w:before="200"/>
      <w:outlineLvl w:val="5"/>
    </w:pPr>
    <w:rPr>
      <w:rFonts w:asciiTheme="majorHAnsi" w:eastAsiaTheme="majorEastAsia" w:hAnsiTheme="majorHAnsi" w:cstheme="majorBidi"/>
      <w:color w:val="C27101" w:themeColor="accent3" w:themeShade="7F"/>
      <w:spacing w:val="10"/>
      <w:szCs w:val="24"/>
    </w:rPr>
  </w:style>
  <w:style w:type="paragraph" w:styleId="Rubrik7">
    <w:name w:val="heading 7"/>
    <w:basedOn w:val="Normal"/>
    <w:next w:val="Normal"/>
    <w:link w:val="Rubrik7Char"/>
    <w:uiPriority w:val="9"/>
    <w:semiHidden/>
    <w:qFormat/>
    <w:rsid w:val="000E59AB"/>
    <w:pPr>
      <w:spacing w:before="200"/>
      <w:outlineLvl w:val="6"/>
    </w:pPr>
    <w:rPr>
      <w:rFonts w:asciiTheme="majorHAnsi" w:eastAsiaTheme="majorEastAsia" w:hAnsiTheme="majorHAnsi" w:cstheme="majorBidi"/>
      <w:i/>
      <w:iCs/>
      <w:color w:val="C27101" w:themeColor="accent3" w:themeShade="7F"/>
      <w:spacing w:val="10"/>
      <w:szCs w:val="24"/>
    </w:rPr>
  </w:style>
  <w:style w:type="paragraph" w:styleId="Rubrik8">
    <w:name w:val="heading 8"/>
    <w:basedOn w:val="Normal"/>
    <w:next w:val="Normal"/>
    <w:link w:val="Rubrik8Char"/>
    <w:uiPriority w:val="9"/>
    <w:semiHidden/>
    <w:qFormat/>
    <w:rsid w:val="000E59AB"/>
    <w:pPr>
      <w:spacing w:before="200"/>
      <w:outlineLvl w:val="7"/>
    </w:pPr>
    <w:rPr>
      <w:rFonts w:asciiTheme="majorHAnsi" w:eastAsiaTheme="majorEastAsia" w:hAnsiTheme="majorHAnsi" w:cstheme="majorBidi"/>
      <w:color w:val="BC8CBF" w:themeColor="accent1"/>
      <w:spacing w:val="10"/>
    </w:rPr>
  </w:style>
  <w:style w:type="paragraph" w:styleId="Rubrik9">
    <w:name w:val="heading 9"/>
    <w:basedOn w:val="Normal"/>
    <w:next w:val="Normal"/>
    <w:link w:val="Rubrik9Char"/>
    <w:uiPriority w:val="9"/>
    <w:semiHidden/>
    <w:qFormat/>
    <w:rsid w:val="000E59AB"/>
    <w:pPr>
      <w:spacing w:before="200"/>
      <w:outlineLvl w:val="8"/>
    </w:pPr>
    <w:rPr>
      <w:rFonts w:asciiTheme="majorHAnsi" w:eastAsiaTheme="majorEastAsia" w:hAnsiTheme="majorHAnsi" w:cstheme="majorBidi"/>
      <w:i/>
      <w:iCs/>
      <w:color w:val="BC8CBF" w:themeColor="accent1"/>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0F788A"/>
    <w:rPr>
      <w:rFonts w:asciiTheme="majorHAnsi" w:eastAsiaTheme="majorEastAsia" w:hAnsiTheme="majorHAnsi" w:cstheme="majorBidi"/>
      <w:bCs/>
      <w:color w:val="000000" w:themeColor="text1"/>
      <w:sz w:val="36"/>
      <w:szCs w:val="28"/>
      <w:lang w:val="sv-SE"/>
    </w:rPr>
  </w:style>
  <w:style w:type="character" w:customStyle="1" w:styleId="Rubrik2Char">
    <w:name w:val="Rubrik 2 Char"/>
    <w:basedOn w:val="Standardstycketeckensnitt"/>
    <w:link w:val="Rubrik2"/>
    <w:uiPriority w:val="2"/>
    <w:rsid w:val="000F788A"/>
    <w:rPr>
      <w:rFonts w:asciiTheme="majorHAnsi" w:eastAsiaTheme="majorEastAsia" w:hAnsiTheme="majorHAnsi" w:cstheme="majorBidi"/>
      <w:sz w:val="28"/>
      <w:szCs w:val="28"/>
      <w:lang w:val="sv-SE"/>
    </w:rPr>
  </w:style>
  <w:style w:type="character" w:customStyle="1" w:styleId="Rubrik4Char">
    <w:name w:val="Rubrik 4 Char"/>
    <w:basedOn w:val="Standardstycketeckensnitt"/>
    <w:link w:val="Rubrik4"/>
    <w:uiPriority w:val="4"/>
    <w:rsid w:val="000F788A"/>
    <w:rPr>
      <w:rFonts w:eastAsiaTheme="majorEastAsia" w:cstheme="majorBidi"/>
      <w:b/>
      <w:bCs/>
      <w:color w:val="404040" w:themeColor="text1" w:themeTint="BF"/>
      <w:szCs w:val="24"/>
      <w:lang w:val="sv-SE"/>
    </w:rPr>
  </w:style>
  <w:style w:type="character" w:customStyle="1" w:styleId="Rubrik5Char">
    <w:name w:val="Rubrik 5 Char"/>
    <w:basedOn w:val="Standardstycketeckensnitt"/>
    <w:link w:val="Rubrik5"/>
    <w:uiPriority w:val="5"/>
    <w:semiHidden/>
    <w:rsid w:val="000F788A"/>
    <w:rPr>
      <w:rFonts w:eastAsiaTheme="majorEastAsia" w:cstheme="majorBidi"/>
      <w:bCs/>
      <w:iCs/>
      <w:color w:val="404040" w:themeColor="text1" w:themeTint="BF"/>
      <w:lang w:val="sv-SE"/>
    </w:rPr>
  </w:style>
  <w:style w:type="character" w:customStyle="1" w:styleId="Rubrik6Char">
    <w:name w:val="Rubrik 6 Char"/>
    <w:basedOn w:val="Standardstycketeckensnitt"/>
    <w:link w:val="Rubrik6"/>
    <w:uiPriority w:val="9"/>
    <w:semiHidden/>
    <w:rsid w:val="00F334D7"/>
    <w:rPr>
      <w:rFonts w:asciiTheme="majorHAnsi" w:eastAsiaTheme="majorEastAsia" w:hAnsiTheme="majorHAnsi" w:cstheme="majorBidi"/>
      <w:color w:val="C27101" w:themeColor="accent3" w:themeShade="7F"/>
      <w:spacing w:val="10"/>
      <w:sz w:val="20"/>
      <w:szCs w:val="24"/>
      <w:lang w:val="sv-SE"/>
    </w:rPr>
  </w:style>
  <w:style w:type="character" w:customStyle="1" w:styleId="Rubrik7Char">
    <w:name w:val="Rubrik 7 Char"/>
    <w:basedOn w:val="Standardstycketeckensnitt"/>
    <w:link w:val="Rubrik7"/>
    <w:uiPriority w:val="9"/>
    <w:semiHidden/>
    <w:rsid w:val="00F334D7"/>
    <w:rPr>
      <w:rFonts w:asciiTheme="majorHAnsi" w:eastAsiaTheme="majorEastAsia" w:hAnsiTheme="majorHAnsi" w:cstheme="majorBidi"/>
      <w:i/>
      <w:iCs/>
      <w:color w:val="C27101" w:themeColor="accent3" w:themeShade="7F"/>
      <w:spacing w:val="10"/>
      <w:sz w:val="20"/>
      <w:szCs w:val="24"/>
      <w:lang w:val="sv-SE"/>
    </w:rPr>
  </w:style>
  <w:style w:type="character" w:customStyle="1" w:styleId="Rubrik8Char">
    <w:name w:val="Rubrik 8 Char"/>
    <w:basedOn w:val="Standardstycketeckensnitt"/>
    <w:link w:val="Rubrik8"/>
    <w:uiPriority w:val="9"/>
    <w:semiHidden/>
    <w:rsid w:val="00F334D7"/>
    <w:rPr>
      <w:rFonts w:asciiTheme="majorHAnsi" w:eastAsiaTheme="majorEastAsia" w:hAnsiTheme="majorHAnsi" w:cstheme="majorBidi"/>
      <w:color w:val="BC8CBF" w:themeColor="accent1"/>
      <w:spacing w:val="10"/>
      <w:sz w:val="20"/>
      <w:lang w:val="sv-SE"/>
    </w:rPr>
  </w:style>
  <w:style w:type="character" w:customStyle="1" w:styleId="Rubrik9Char">
    <w:name w:val="Rubrik 9 Char"/>
    <w:basedOn w:val="Standardstycketeckensnitt"/>
    <w:link w:val="Rubrik9"/>
    <w:uiPriority w:val="9"/>
    <w:semiHidden/>
    <w:rsid w:val="00F334D7"/>
    <w:rPr>
      <w:rFonts w:asciiTheme="majorHAnsi" w:eastAsiaTheme="majorEastAsia" w:hAnsiTheme="majorHAnsi" w:cstheme="majorBidi"/>
      <w:i/>
      <w:iCs/>
      <w:color w:val="BC8CBF" w:themeColor="accent1"/>
      <w:spacing w:val="10"/>
      <w:sz w:val="20"/>
      <w:lang w:val="sv-SE"/>
    </w:rPr>
  </w:style>
  <w:style w:type="table" w:styleId="Tabellrutnt">
    <w:name w:val="Table Grid"/>
    <w:basedOn w:val="Normaltabell"/>
    <w:uiPriority w:val="1"/>
    <w:qFormat/>
    <w:rsid w:val="000E59AB"/>
    <w:pPr>
      <w:spacing w:after="0" w:line="240" w:lineRule="auto"/>
    </w:pPr>
    <w:rPr>
      <w:rFonts w:eastAsiaTheme="minorEastAsia"/>
      <w:lang w:val="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fot">
    <w:name w:val="footer"/>
    <w:basedOn w:val="Normal"/>
    <w:link w:val="SidfotChar"/>
    <w:semiHidden/>
    <w:rsid w:val="00C04939"/>
    <w:pPr>
      <w:tabs>
        <w:tab w:val="center" w:pos="4320"/>
        <w:tab w:val="right" w:pos="8640"/>
      </w:tabs>
      <w:spacing w:after="0"/>
      <w:ind w:left="-1134" w:right="-851"/>
    </w:pPr>
    <w:rPr>
      <w:rFonts w:ascii="Trebuchet MS" w:hAnsi="Trebuchet MS"/>
      <w:sz w:val="16"/>
    </w:rPr>
  </w:style>
  <w:style w:type="character" w:customStyle="1" w:styleId="SidfotChar">
    <w:name w:val="Sidfot Char"/>
    <w:basedOn w:val="Standardstycketeckensnitt"/>
    <w:link w:val="Sidfot"/>
    <w:semiHidden/>
    <w:rsid w:val="00C04939"/>
    <w:rPr>
      <w:rFonts w:ascii="Trebuchet MS" w:eastAsiaTheme="minorEastAsia" w:hAnsi="Trebuchet MS"/>
      <w:color w:val="000000" w:themeColor="text1"/>
      <w:sz w:val="16"/>
      <w:lang w:val="sv-SE"/>
    </w:rPr>
  </w:style>
  <w:style w:type="paragraph" w:styleId="Ingetavstnd">
    <w:name w:val="No Spacing"/>
    <w:basedOn w:val="Normal"/>
    <w:uiPriority w:val="1"/>
    <w:semiHidden/>
    <w:qFormat/>
    <w:rsid w:val="000E59AB"/>
  </w:style>
  <w:style w:type="paragraph" w:styleId="Avslutandetext">
    <w:name w:val="Closing"/>
    <w:basedOn w:val="Normal"/>
    <w:link w:val="AvslutandetextChar"/>
    <w:uiPriority w:val="7"/>
    <w:rsid w:val="000931EF"/>
    <w:pPr>
      <w:spacing w:before="480" w:after="960"/>
      <w:contextualSpacing/>
    </w:pPr>
  </w:style>
  <w:style w:type="character" w:customStyle="1" w:styleId="AvslutandetextChar">
    <w:name w:val="Avslutande text Char"/>
    <w:basedOn w:val="Standardstycketeckensnitt"/>
    <w:link w:val="Avslutandetext"/>
    <w:uiPriority w:val="7"/>
    <w:rsid w:val="000931EF"/>
    <w:rPr>
      <w:rFonts w:ascii="Georgia" w:eastAsiaTheme="minorEastAsia" w:hAnsi="Georgia"/>
      <w:color w:val="000000" w:themeColor="text1"/>
      <w:sz w:val="20"/>
      <w:lang w:val="sv-SE"/>
    </w:rPr>
  </w:style>
  <w:style w:type="paragraph" w:customStyle="1" w:styleId="Mottagarensadress">
    <w:name w:val="Mottagarens adress"/>
    <w:uiPriority w:val="5"/>
    <w:semiHidden/>
    <w:qFormat/>
    <w:rsid w:val="008D0DAD"/>
    <w:pPr>
      <w:spacing w:after="0"/>
      <w:ind w:left="5103" w:firstLine="142"/>
      <w:jc w:val="right"/>
    </w:pPr>
    <w:rPr>
      <w:rFonts w:eastAsiaTheme="minorEastAsia"/>
      <w:color w:val="000000" w:themeColor="text1"/>
      <w:sz w:val="20"/>
      <w:szCs w:val="24"/>
      <w:lang w:val="sv-SE"/>
    </w:rPr>
  </w:style>
  <w:style w:type="paragraph" w:customStyle="1" w:styleId="Avsndarensadress">
    <w:name w:val="Avsändarens adress"/>
    <w:basedOn w:val="Ingetavstnd"/>
    <w:uiPriority w:val="3"/>
    <w:semiHidden/>
    <w:qFormat/>
    <w:rsid w:val="00006EB8"/>
    <w:pPr>
      <w:spacing w:after="0"/>
      <w:jc w:val="right"/>
    </w:pPr>
    <w:rPr>
      <w:color w:val="auto"/>
      <w:szCs w:val="24"/>
    </w:rPr>
  </w:style>
  <w:style w:type="paragraph" w:styleId="Signatur">
    <w:name w:val="Signature"/>
    <w:link w:val="SignaturChar"/>
    <w:uiPriority w:val="8"/>
    <w:rsid w:val="000116AC"/>
    <w:pPr>
      <w:spacing w:before="120" w:after="320"/>
      <w:contextualSpacing/>
    </w:pPr>
    <w:rPr>
      <w:rFonts w:eastAsiaTheme="minorEastAsia"/>
      <w:i/>
      <w:color w:val="000000" w:themeColor="text1"/>
      <w:sz w:val="16"/>
      <w:szCs w:val="24"/>
      <w:lang w:val="sv-SE"/>
    </w:rPr>
  </w:style>
  <w:style w:type="character" w:customStyle="1" w:styleId="SignaturChar">
    <w:name w:val="Signatur Char"/>
    <w:basedOn w:val="Standardstycketeckensnitt"/>
    <w:link w:val="Signatur"/>
    <w:uiPriority w:val="8"/>
    <w:rsid w:val="000116AC"/>
    <w:rPr>
      <w:rFonts w:eastAsiaTheme="minorEastAsia"/>
      <w:i/>
      <w:color w:val="000000" w:themeColor="text1"/>
      <w:sz w:val="16"/>
      <w:szCs w:val="24"/>
      <w:lang w:val="sv-SE"/>
    </w:rPr>
  </w:style>
  <w:style w:type="paragraph" w:styleId="Ballongtext">
    <w:name w:val="Balloon Text"/>
    <w:basedOn w:val="Normal"/>
    <w:link w:val="BallongtextChar"/>
    <w:uiPriority w:val="99"/>
    <w:semiHidden/>
    <w:rsid w:val="000E59AB"/>
    <w:rPr>
      <w:rFonts w:hAnsi="Tahoma"/>
      <w:sz w:val="16"/>
      <w:szCs w:val="16"/>
    </w:rPr>
  </w:style>
  <w:style w:type="character" w:customStyle="1" w:styleId="BallongtextChar">
    <w:name w:val="Ballongtext Char"/>
    <w:basedOn w:val="Standardstycketeckensnitt"/>
    <w:link w:val="Ballongtext"/>
    <w:uiPriority w:val="99"/>
    <w:semiHidden/>
    <w:rsid w:val="00F334D7"/>
    <w:rPr>
      <w:rFonts w:ascii="Georgia" w:eastAsiaTheme="minorEastAsia" w:hAnsi="Tahoma"/>
      <w:color w:val="000000" w:themeColor="text1"/>
      <w:sz w:val="16"/>
      <w:szCs w:val="16"/>
      <w:lang w:val="sv-SE"/>
    </w:rPr>
  </w:style>
  <w:style w:type="paragraph" w:styleId="Datum">
    <w:name w:val="Date"/>
    <w:basedOn w:val="Sidhuvud"/>
    <w:next w:val="Normal"/>
    <w:link w:val="DatumChar"/>
    <w:uiPriority w:val="99"/>
    <w:semiHidden/>
    <w:rsid w:val="00403B4B"/>
    <w:pPr>
      <w:spacing w:before="20"/>
    </w:pPr>
  </w:style>
  <w:style w:type="character" w:customStyle="1" w:styleId="DatumChar">
    <w:name w:val="Datum Char"/>
    <w:basedOn w:val="Standardstycketeckensnitt"/>
    <w:link w:val="Datum"/>
    <w:uiPriority w:val="99"/>
    <w:semiHidden/>
    <w:rsid w:val="00403B4B"/>
    <w:rPr>
      <w:rFonts w:asciiTheme="majorHAnsi" w:eastAsiaTheme="minorEastAsia" w:hAnsiTheme="majorHAnsi"/>
      <w:color w:val="000000" w:themeColor="text1"/>
      <w:sz w:val="14"/>
      <w:szCs w:val="12"/>
      <w:lang w:val="sv-SE"/>
    </w:rPr>
  </w:style>
  <w:style w:type="paragraph" w:styleId="Sidhuvud">
    <w:name w:val="header"/>
    <w:basedOn w:val="Normal"/>
    <w:link w:val="SidhuvudChar"/>
    <w:uiPriority w:val="99"/>
    <w:semiHidden/>
    <w:qFormat/>
    <w:rsid w:val="00A15A07"/>
    <w:pPr>
      <w:widowControl w:val="0"/>
      <w:spacing w:after="0" w:line="240" w:lineRule="auto"/>
      <w:jc w:val="right"/>
    </w:pPr>
    <w:rPr>
      <w:rFonts w:asciiTheme="majorHAnsi" w:hAnsiTheme="majorHAnsi"/>
      <w:sz w:val="14"/>
      <w:szCs w:val="12"/>
    </w:rPr>
  </w:style>
  <w:style w:type="character" w:customStyle="1" w:styleId="SidhuvudChar">
    <w:name w:val="Sidhuvud Char"/>
    <w:basedOn w:val="Standardstycketeckensnitt"/>
    <w:link w:val="Sidhuvud"/>
    <w:uiPriority w:val="99"/>
    <w:semiHidden/>
    <w:rsid w:val="00A15A07"/>
    <w:rPr>
      <w:rFonts w:asciiTheme="majorHAnsi" w:eastAsiaTheme="minorEastAsia" w:hAnsiTheme="majorHAnsi"/>
      <w:color w:val="000000" w:themeColor="text1"/>
      <w:sz w:val="14"/>
      <w:szCs w:val="12"/>
      <w:lang w:val="sv-SE"/>
    </w:rPr>
  </w:style>
  <w:style w:type="character" w:styleId="Hyperlnk">
    <w:name w:val="Hyperlink"/>
    <w:basedOn w:val="Standardstycketeckensnitt"/>
    <w:uiPriority w:val="99"/>
    <w:semiHidden/>
    <w:rsid w:val="000E59AB"/>
    <w:rPr>
      <w:color w:val="0000FF" w:themeColor="hyperlink"/>
      <w:u w:val="single"/>
    </w:rPr>
  </w:style>
  <w:style w:type="paragraph" w:styleId="Punktlista">
    <w:name w:val="List Bullet"/>
    <w:basedOn w:val="Normal"/>
    <w:uiPriority w:val="6"/>
    <w:qFormat/>
    <w:rsid w:val="00141F38"/>
    <w:pPr>
      <w:numPr>
        <w:numId w:val="17"/>
      </w:numPr>
      <w:contextualSpacing/>
    </w:pPr>
  </w:style>
  <w:style w:type="paragraph" w:styleId="Punktlista2">
    <w:name w:val="List Bullet 2"/>
    <w:basedOn w:val="Normal"/>
    <w:uiPriority w:val="37"/>
    <w:semiHidden/>
    <w:qFormat/>
    <w:rsid w:val="000E59AB"/>
    <w:pPr>
      <w:numPr>
        <w:numId w:val="12"/>
      </w:numPr>
    </w:pPr>
  </w:style>
  <w:style w:type="paragraph" w:styleId="Punktlista3">
    <w:name w:val="List Bullet 3"/>
    <w:basedOn w:val="Normal"/>
    <w:uiPriority w:val="37"/>
    <w:semiHidden/>
    <w:qFormat/>
    <w:rsid w:val="000E59AB"/>
    <w:pPr>
      <w:numPr>
        <w:numId w:val="13"/>
      </w:numPr>
    </w:pPr>
  </w:style>
  <w:style w:type="paragraph" w:styleId="Punktlista4">
    <w:name w:val="List Bullet 4"/>
    <w:basedOn w:val="Normal"/>
    <w:uiPriority w:val="37"/>
    <w:semiHidden/>
    <w:qFormat/>
    <w:rsid w:val="000E59AB"/>
    <w:pPr>
      <w:numPr>
        <w:numId w:val="14"/>
      </w:numPr>
    </w:pPr>
  </w:style>
  <w:style w:type="paragraph" w:styleId="Punktlista5">
    <w:name w:val="List Bullet 5"/>
    <w:basedOn w:val="Normal"/>
    <w:uiPriority w:val="37"/>
    <w:semiHidden/>
    <w:qFormat/>
    <w:rsid w:val="000E59AB"/>
    <w:pPr>
      <w:numPr>
        <w:numId w:val="15"/>
      </w:numPr>
    </w:pPr>
  </w:style>
  <w:style w:type="paragraph" w:styleId="Innehll1">
    <w:name w:val="toc 1"/>
    <w:basedOn w:val="Normal"/>
    <w:next w:val="Normal"/>
    <w:uiPriority w:val="39"/>
    <w:semiHidden/>
    <w:qFormat/>
    <w:rsid w:val="00397BDE"/>
    <w:pPr>
      <w:tabs>
        <w:tab w:val="right" w:leader="dot" w:pos="7938"/>
      </w:tabs>
      <w:spacing w:after="40"/>
      <w:ind w:right="284"/>
    </w:pPr>
    <w:rPr>
      <w:rFonts w:asciiTheme="majorHAnsi" w:hAnsiTheme="majorHAnsi"/>
      <w:noProof/>
      <w:color w:val="auto"/>
    </w:rPr>
  </w:style>
  <w:style w:type="paragraph" w:styleId="Innehll2">
    <w:name w:val="toc 2"/>
    <w:basedOn w:val="Normal"/>
    <w:next w:val="Normal"/>
    <w:uiPriority w:val="39"/>
    <w:semiHidden/>
    <w:qFormat/>
    <w:rsid w:val="00397BDE"/>
    <w:pPr>
      <w:tabs>
        <w:tab w:val="right" w:leader="dot" w:pos="7938"/>
      </w:tabs>
      <w:spacing w:after="40"/>
      <w:ind w:left="215" w:right="284"/>
    </w:pPr>
    <w:rPr>
      <w:rFonts w:asciiTheme="majorHAnsi" w:hAnsiTheme="majorHAnsi"/>
      <w:noProof/>
    </w:rPr>
  </w:style>
  <w:style w:type="paragraph" w:styleId="Innehll3">
    <w:name w:val="toc 3"/>
    <w:basedOn w:val="Normal"/>
    <w:next w:val="Normal"/>
    <w:uiPriority w:val="39"/>
    <w:semiHidden/>
    <w:qFormat/>
    <w:rsid w:val="00397BDE"/>
    <w:pPr>
      <w:tabs>
        <w:tab w:val="right" w:leader="dot" w:pos="7938"/>
      </w:tabs>
      <w:spacing w:after="40"/>
      <w:ind w:left="448" w:right="284"/>
    </w:pPr>
    <w:rPr>
      <w:rFonts w:asciiTheme="majorHAnsi" w:hAnsiTheme="majorHAnsi"/>
      <w:noProof/>
    </w:rPr>
  </w:style>
  <w:style w:type="paragraph" w:styleId="Innehll4">
    <w:name w:val="toc 4"/>
    <w:basedOn w:val="Normal"/>
    <w:next w:val="Normal"/>
    <w:autoRedefine/>
    <w:uiPriority w:val="99"/>
    <w:semiHidden/>
    <w:qFormat/>
    <w:rsid w:val="000E59AB"/>
    <w:pPr>
      <w:tabs>
        <w:tab w:val="right" w:leader="dot" w:pos="8630"/>
      </w:tabs>
      <w:spacing w:after="40"/>
      <w:ind w:left="662"/>
    </w:pPr>
    <w:rPr>
      <w:smallCaps/>
      <w:noProof/>
    </w:rPr>
  </w:style>
  <w:style w:type="paragraph" w:styleId="Innehll5">
    <w:name w:val="toc 5"/>
    <w:basedOn w:val="Normal"/>
    <w:next w:val="Normal"/>
    <w:autoRedefine/>
    <w:uiPriority w:val="99"/>
    <w:semiHidden/>
    <w:qFormat/>
    <w:rsid w:val="000E59AB"/>
    <w:pPr>
      <w:tabs>
        <w:tab w:val="right" w:leader="dot" w:pos="8630"/>
      </w:tabs>
      <w:spacing w:after="40"/>
      <w:ind w:left="878"/>
    </w:pPr>
    <w:rPr>
      <w:smallCaps/>
      <w:noProof/>
    </w:rPr>
  </w:style>
  <w:style w:type="paragraph" w:styleId="Innehll6">
    <w:name w:val="toc 6"/>
    <w:basedOn w:val="Normal"/>
    <w:next w:val="Normal"/>
    <w:autoRedefine/>
    <w:uiPriority w:val="99"/>
    <w:semiHidden/>
    <w:qFormat/>
    <w:rsid w:val="000E59AB"/>
    <w:pPr>
      <w:tabs>
        <w:tab w:val="right" w:leader="dot" w:pos="8630"/>
      </w:tabs>
      <w:spacing w:after="40"/>
      <w:ind w:left="1094"/>
    </w:pPr>
    <w:rPr>
      <w:smallCaps/>
      <w:noProof/>
    </w:rPr>
  </w:style>
  <w:style w:type="paragraph" w:styleId="Innehll7">
    <w:name w:val="toc 7"/>
    <w:basedOn w:val="Normal"/>
    <w:next w:val="Normal"/>
    <w:autoRedefine/>
    <w:uiPriority w:val="99"/>
    <w:semiHidden/>
    <w:qFormat/>
    <w:rsid w:val="000E59AB"/>
    <w:pPr>
      <w:tabs>
        <w:tab w:val="right" w:leader="dot" w:pos="8630"/>
      </w:tabs>
      <w:spacing w:after="40"/>
      <w:ind w:left="1325"/>
    </w:pPr>
    <w:rPr>
      <w:smallCaps/>
      <w:noProof/>
    </w:rPr>
  </w:style>
  <w:style w:type="paragraph" w:styleId="Innehll8">
    <w:name w:val="toc 8"/>
    <w:basedOn w:val="Normal"/>
    <w:next w:val="Normal"/>
    <w:autoRedefine/>
    <w:uiPriority w:val="99"/>
    <w:semiHidden/>
    <w:qFormat/>
    <w:rsid w:val="000E59AB"/>
    <w:pPr>
      <w:tabs>
        <w:tab w:val="right" w:leader="dot" w:pos="8630"/>
      </w:tabs>
      <w:spacing w:after="40"/>
      <w:ind w:left="1540"/>
    </w:pPr>
    <w:rPr>
      <w:smallCaps/>
      <w:noProof/>
    </w:rPr>
  </w:style>
  <w:style w:type="paragraph" w:styleId="Innehll9">
    <w:name w:val="toc 9"/>
    <w:basedOn w:val="Normal"/>
    <w:next w:val="Normal"/>
    <w:autoRedefine/>
    <w:uiPriority w:val="99"/>
    <w:semiHidden/>
    <w:qFormat/>
    <w:rsid w:val="000E59AB"/>
    <w:pPr>
      <w:tabs>
        <w:tab w:val="right" w:leader="dot" w:pos="8630"/>
      </w:tabs>
      <w:spacing w:after="40"/>
      <w:ind w:left="1760"/>
    </w:pPr>
    <w:rPr>
      <w:smallCaps/>
      <w:noProof/>
    </w:rPr>
  </w:style>
  <w:style w:type="paragraph" w:customStyle="1" w:styleId="Datumtext">
    <w:name w:val="Datumtext"/>
    <w:basedOn w:val="Normal"/>
    <w:uiPriority w:val="35"/>
    <w:semiHidden/>
    <w:rsid w:val="000E59AB"/>
    <w:pPr>
      <w:spacing w:before="720" w:after="200"/>
      <w:contextualSpacing/>
    </w:pPr>
  </w:style>
  <w:style w:type="character" w:styleId="Platshllartext">
    <w:name w:val="Placeholder Text"/>
    <w:basedOn w:val="Standardstycketeckensnitt"/>
    <w:uiPriority w:val="99"/>
    <w:semiHidden/>
    <w:rsid w:val="000E59AB"/>
    <w:rPr>
      <w:color w:val="808080"/>
    </w:rPr>
  </w:style>
  <w:style w:type="character" w:styleId="Sidnummer">
    <w:name w:val="page number"/>
    <w:basedOn w:val="Standardstycketeckensnitt"/>
    <w:semiHidden/>
    <w:rsid w:val="006D2EEB"/>
  </w:style>
  <w:style w:type="character" w:styleId="AnvndHyperlnk">
    <w:name w:val="FollowedHyperlink"/>
    <w:basedOn w:val="Standardstycketeckensnitt"/>
    <w:uiPriority w:val="99"/>
    <w:semiHidden/>
    <w:rsid w:val="00C450E3"/>
    <w:rPr>
      <w:color w:val="800080" w:themeColor="followedHyperlink"/>
      <w:u w:val="single"/>
    </w:rPr>
  </w:style>
  <w:style w:type="paragraph" w:customStyle="1" w:styleId="Nummerlista">
    <w:name w:val="Nummerlista"/>
    <w:basedOn w:val="Normal"/>
    <w:qFormat/>
    <w:rsid w:val="00EB70C9"/>
    <w:pPr>
      <w:numPr>
        <w:numId w:val="23"/>
      </w:numPr>
      <w:ind w:left="357" w:hanging="357"/>
      <w:contextualSpacing/>
    </w:pPr>
  </w:style>
  <w:style w:type="paragraph" w:customStyle="1" w:styleId="Orubrik">
    <w:name w:val="Orubrik"/>
    <w:basedOn w:val="Normal"/>
    <w:next w:val="Brdtext"/>
    <w:semiHidden/>
    <w:qFormat/>
    <w:rsid w:val="00397BDE"/>
    <w:pPr>
      <w:keepNext/>
      <w:spacing w:before="480" w:after="120"/>
    </w:pPr>
    <w:rPr>
      <w:rFonts w:asciiTheme="majorHAnsi" w:hAnsiTheme="majorHAnsi"/>
      <w:sz w:val="36"/>
    </w:rPr>
  </w:style>
  <w:style w:type="paragraph" w:styleId="Brdtext">
    <w:name w:val="Body Text"/>
    <w:basedOn w:val="Normal"/>
    <w:link w:val="BrdtextChar"/>
    <w:semiHidden/>
    <w:rsid w:val="00397BDE"/>
    <w:pPr>
      <w:spacing w:after="120"/>
    </w:pPr>
  </w:style>
  <w:style w:type="character" w:customStyle="1" w:styleId="BrdtextChar">
    <w:name w:val="Brödtext Char"/>
    <w:basedOn w:val="Standardstycketeckensnitt"/>
    <w:link w:val="Brdtext"/>
    <w:semiHidden/>
    <w:rsid w:val="00397BDE"/>
    <w:rPr>
      <w:rFonts w:eastAsiaTheme="minorEastAsia"/>
      <w:color w:val="000000" w:themeColor="text1"/>
      <w:lang w:val="sv-SE"/>
    </w:rPr>
  </w:style>
  <w:style w:type="paragraph" w:customStyle="1" w:styleId="Titel">
    <w:name w:val="Titel"/>
    <w:basedOn w:val="Normal"/>
    <w:next w:val="Normal"/>
    <w:qFormat/>
    <w:rsid w:val="000F788A"/>
    <w:pPr>
      <w:spacing w:before="480" w:after="120"/>
    </w:pPr>
    <w:rPr>
      <w:rFonts w:asciiTheme="majorHAnsi" w:hAnsiTheme="majorHAnsi"/>
      <w:b/>
      <w:sz w:val="40"/>
    </w:rPr>
  </w:style>
  <w:style w:type="paragraph" w:customStyle="1" w:styleId="Instruktionstext">
    <w:name w:val="Instruktionstext"/>
    <w:basedOn w:val="Normal"/>
    <w:semiHidden/>
    <w:qFormat/>
    <w:rsid w:val="00F6334C"/>
    <w:rPr>
      <w:i/>
      <w:color w:val="595959" w:themeColor="text1" w:themeTint="A6"/>
      <w:sz w:val="20"/>
      <w:szCs w:val="20"/>
    </w:rPr>
  </w:style>
  <w:style w:type="character" w:styleId="Kommentarsreferens">
    <w:name w:val="annotation reference"/>
    <w:basedOn w:val="Standardstycketeckensnitt"/>
    <w:semiHidden/>
    <w:unhideWhenUsed/>
    <w:rsid w:val="00D87AD4"/>
    <w:rPr>
      <w:sz w:val="16"/>
      <w:szCs w:val="16"/>
    </w:rPr>
  </w:style>
  <w:style w:type="paragraph" w:styleId="Kommentarer">
    <w:name w:val="annotation text"/>
    <w:basedOn w:val="Normal"/>
    <w:link w:val="KommentarerChar"/>
    <w:unhideWhenUsed/>
    <w:rsid w:val="00D87AD4"/>
    <w:pPr>
      <w:spacing w:line="240" w:lineRule="auto"/>
    </w:pPr>
    <w:rPr>
      <w:sz w:val="20"/>
      <w:szCs w:val="20"/>
    </w:rPr>
  </w:style>
  <w:style w:type="character" w:customStyle="1" w:styleId="KommentarerChar">
    <w:name w:val="Kommentarer Char"/>
    <w:basedOn w:val="Standardstycketeckensnitt"/>
    <w:link w:val="Kommentarer"/>
    <w:rsid w:val="00D87AD4"/>
    <w:rPr>
      <w:rFonts w:eastAsiaTheme="minorEastAsia"/>
      <w:color w:val="000000" w:themeColor="text1"/>
      <w:sz w:val="20"/>
      <w:szCs w:val="20"/>
      <w:lang w:val="sv-SE"/>
    </w:rPr>
  </w:style>
  <w:style w:type="paragraph" w:styleId="Kommentarsmne">
    <w:name w:val="annotation subject"/>
    <w:basedOn w:val="Kommentarer"/>
    <w:next w:val="Kommentarer"/>
    <w:link w:val="KommentarsmneChar"/>
    <w:semiHidden/>
    <w:unhideWhenUsed/>
    <w:rsid w:val="00D87AD4"/>
    <w:rPr>
      <w:b/>
      <w:bCs/>
    </w:rPr>
  </w:style>
  <w:style w:type="character" w:customStyle="1" w:styleId="KommentarsmneChar">
    <w:name w:val="Kommentarsämne Char"/>
    <w:basedOn w:val="KommentarerChar"/>
    <w:link w:val="Kommentarsmne"/>
    <w:semiHidden/>
    <w:rsid w:val="00D87AD4"/>
    <w:rPr>
      <w:rFonts w:eastAsiaTheme="minorEastAsia"/>
      <w:b/>
      <w:bCs/>
      <w:color w:val="000000" w:themeColor="text1"/>
      <w:sz w:val="20"/>
      <w:szCs w:val="20"/>
      <w:lang w:val="sv-SE"/>
    </w:rPr>
  </w:style>
  <w:style w:type="paragraph" w:styleId="Liststycke">
    <w:name w:val="List Paragraph"/>
    <w:basedOn w:val="Normal"/>
    <w:semiHidden/>
    <w:rsid w:val="00AF3249"/>
    <w:pPr>
      <w:ind w:left="720"/>
      <w:contextualSpacing/>
    </w:pPr>
  </w:style>
  <w:style w:type="paragraph" w:styleId="Revision">
    <w:name w:val="Revision"/>
    <w:hidden/>
    <w:semiHidden/>
    <w:rsid w:val="00C06EA1"/>
    <w:pPr>
      <w:spacing w:after="0" w:line="240" w:lineRule="auto"/>
    </w:pPr>
    <w:rPr>
      <w:rFonts w:eastAsiaTheme="minorEastAsia"/>
      <w:color w:val="000000" w:themeColor="text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 w:id="91978279">
      <w:bodyDiv w:val="1"/>
      <w:marLeft w:val="0"/>
      <w:marRight w:val="0"/>
      <w:marTop w:val="0"/>
      <w:marBottom w:val="0"/>
      <w:divBdr>
        <w:top w:val="none" w:sz="0" w:space="0" w:color="auto"/>
        <w:left w:val="none" w:sz="0" w:space="0" w:color="auto"/>
        <w:bottom w:val="none" w:sz="0" w:space="0" w:color="auto"/>
        <w:right w:val="none" w:sz="0" w:space="0" w:color="auto"/>
      </w:divBdr>
    </w:div>
    <w:div w:id="125706127">
      <w:bodyDiv w:val="1"/>
      <w:marLeft w:val="0"/>
      <w:marRight w:val="0"/>
      <w:marTop w:val="0"/>
      <w:marBottom w:val="0"/>
      <w:divBdr>
        <w:top w:val="none" w:sz="0" w:space="0" w:color="auto"/>
        <w:left w:val="none" w:sz="0" w:space="0" w:color="auto"/>
        <w:bottom w:val="none" w:sz="0" w:space="0" w:color="auto"/>
        <w:right w:val="none" w:sz="0" w:space="0" w:color="auto"/>
      </w:divBdr>
      <w:divsChild>
        <w:div w:id="969046004">
          <w:marLeft w:val="0"/>
          <w:marRight w:val="0"/>
          <w:marTop w:val="0"/>
          <w:marBottom w:val="0"/>
          <w:divBdr>
            <w:top w:val="none" w:sz="0" w:space="0" w:color="auto"/>
            <w:left w:val="none" w:sz="0" w:space="0" w:color="auto"/>
            <w:bottom w:val="none" w:sz="0" w:space="0" w:color="auto"/>
            <w:right w:val="none" w:sz="0" w:space="0" w:color="auto"/>
          </w:divBdr>
        </w:div>
        <w:div w:id="544754069">
          <w:marLeft w:val="0"/>
          <w:marRight w:val="0"/>
          <w:marTop w:val="0"/>
          <w:marBottom w:val="0"/>
          <w:divBdr>
            <w:top w:val="none" w:sz="0" w:space="0" w:color="auto"/>
            <w:left w:val="none" w:sz="0" w:space="0" w:color="auto"/>
            <w:bottom w:val="none" w:sz="0" w:space="0" w:color="auto"/>
            <w:right w:val="none" w:sz="0" w:space="0" w:color="auto"/>
          </w:divBdr>
          <w:divsChild>
            <w:div w:id="1547376379">
              <w:marLeft w:val="0"/>
              <w:marRight w:val="165"/>
              <w:marTop w:val="150"/>
              <w:marBottom w:val="0"/>
              <w:divBdr>
                <w:top w:val="none" w:sz="0" w:space="0" w:color="auto"/>
                <w:left w:val="none" w:sz="0" w:space="0" w:color="auto"/>
                <w:bottom w:val="none" w:sz="0" w:space="0" w:color="auto"/>
                <w:right w:val="none" w:sz="0" w:space="0" w:color="auto"/>
              </w:divBdr>
              <w:divsChild>
                <w:div w:id="87653173">
                  <w:marLeft w:val="0"/>
                  <w:marRight w:val="0"/>
                  <w:marTop w:val="0"/>
                  <w:marBottom w:val="0"/>
                  <w:divBdr>
                    <w:top w:val="none" w:sz="0" w:space="0" w:color="auto"/>
                    <w:left w:val="none" w:sz="0" w:space="0" w:color="auto"/>
                    <w:bottom w:val="none" w:sz="0" w:space="0" w:color="auto"/>
                    <w:right w:val="none" w:sz="0" w:space="0" w:color="auto"/>
                  </w:divBdr>
                  <w:divsChild>
                    <w:div w:id="1295239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351">
      <w:bodyDiv w:val="1"/>
      <w:marLeft w:val="0"/>
      <w:marRight w:val="0"/>
      <w:marTop w:val="0"/>
      <w:marBottom w:val="0"/>
      <w:divBdr>
        <w:top w:val="none" w:sz="0" w:space="0" w:color="auto"/>
        <w:left w:val="none" w:sz="0" w:space="0" w:color="auto"/>
        <w:bottom w:val="none" w:sz="0" w:space="0" w:color="auto"/>
        <w:right w:val="none" w:sz="0" w:space="0" w:color="auto"/>
      </w:divBdr>
    </w:div>
    <w:div w:id="138615168">
      <w:bodyDiv w:val="1"/>
      <w:marLeft w:val="0"/>
      <w:marRight w:val="0"/>
      <w:marTop w:val="0"/>
      <w:marBottom w:val="0"/>
      <w:divBdr>
        <w:top w:val="none" w:sz="0" w:space="0" w:color="auto"/>
        <w:left w:val="none" w:sz="0" w:space="0" w:color="auto"/>
        <w:bottom w:val="none" w:sz="0" w:space="0" w:color="auto"/>
        <w:right w:val="none" w:sz="0" w:space="0" w:color="auto"/>
      </w:divBdr>
    </w:div>
    <w:div w:id="215822512">
      <w:bodyDiv w:val="1"/>
      <w:marLeft w:val="0"/>
      <w:marRight w:val="0"/>
      <w:marTop w:val="0"/>
      <w:marBottom w:val="0"/>
      <w:divBdr>
        <w:top w:val="none" w:sz="0" w:space="0" w:color="auto"/>
        <w:left w:val="none" w:sz="0" w:space="0" w:color="auto"/>
        <w:bottom w:val="none" w:sz="0" w:space="0" w:color="auto"/>
        <w:right w:val="none" w:sz="0" w:space="0" w:color="auto"/>
      </w:divBdr>
    </w:div>
    <w:div w:id="326399087">
      <w:bodyDiv w:val="1"/>
      <w:marLeft w:val="0"/>
      <w:marRight w:val="0"/>
      <w:marTop w:val="0"/>
      <w:marBottom w:val="0"/>
      <w:divBdr>
        <w:top w:val="none" w:sz="0" w:space="0" w:color="auto"/>
        <w:left w:val="none" w:sz="0" w:space="0" w:color="auto"/>
        <w:bottom w:val="none" w:sz="0" w:space="0" w:color="auto"/>
        <w:right w:val="none" w:sz="0" w:space="0" w:color="auto"/>
      </w:divBdr>
    </w:div>
    <w:div w:id="432869098">
      <w:bodyDiv w:val="1"/>
      <w:marLeft w:val="0"/>
      <w:marRight w:val="0"/>
      <w:marTop w:val="0"/>
      <w:marBottom w:val="0"/>
      <w:divBdr>
        <w:top w:val="none" w:sz="0" w:space="0" w:color="auto"/>
        <w:left w:val="none" w:sz="0" w:space="0" w:color="auto"/>
        <w:bottom w:val="none" w:sz="0" w:space="0" w:color="auto"/>
        <w:right w:val="none" w:sz="0" w:space="0" w:color="auto"/>
      </w:divBdr>
      <w:divsChild>
        <w:div w:id="494422736">
          <w:marLeft w:val="0"/>
          <w:marRight w:val="0"/>
          <w:marTop w:val="0"/>
          <w:marBottom w:val="0"/>
          <w:divBdr>
            <w:top w:val="none" w:sz="0" w:space="0" w:color="auto"/>
            <w:left w:val="none" w:sz="0" w:space="0" w:color="auto"/>
            <w:bottom w:val="none" w:sz="0" w:space="0" w:color="auto"/>
            <w:right w:val="none" w:sz="0" w:space="0" w:color="auto"/>
          </w:divBdr>
        </w:div>
        <w:div w:id="38363664">
          <w:marLeft w:val="0"/>
          <w:marRight w:val="0"/>
          <w:marTop w:val="0"/>
          <w:marBottom w:val="0"/>
          <w:divBdr>
            <w:top w:val="none" w:sz="0" w:space="0" w:color="auto"/>
            <w:left w:val="none" w:sz="0" w:space="0" w:color="auto"/>
            <w:bottom w:val="none" w:sz="0" w:space="0" w:color="auto"/>
            <w:right w:val="none" w:sz="0" w:space="0" w:color="auto"/>
          </w:divBdr>
          <w:divsChild>
            <w:div w:id="1823698512">
              <w:marLeft w:val="0"/>
              <w:marRight w:val="165"/>
              <w:marTop w:val="150"/>
              <w:marBottom w:val="0"/>
              <w:divBdr>
                <w:top w:val="none" w:sz="0" w:space="0" w:color="auto"/>
                <w:left w:val="none" w:sz="0" w:space="0" w:color="auto"/>
                <w:bottom w:val="none" w:sz="0" w:space="0" w:color="auto"/>
                <w:right w:val="none" w:sz="0" w:space="0" w:color="auto"/>
              </w:divBdr>
              <w:divsChild>
                <w:div w:id="1386293407">
                  <w:marLeft w:val="0"/>
                  <w:marRight w:val="0"/>
                  <w:marTop w:val="0"/>
                  <w:marBottom w:val="0"/>
                  <w:divBdr>
                    <w:top w:val="none" w:sz="0" w:space="0" w:color="auto"/>
                    <w:left w:val="none" w:sz="0" w:space="0" w:color="auto"/>
                    <w:bottom w:val="none" w:sz="0" w:space="0" w:color="auto"/>
                    <w:right w:val="none" w:sz="0" w:space="0" w:color="auto"/>
                  </w:divBdr>
                  <w:divsChild>
                    <w:div w:id="5482224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16527">
      <w:bodyDiv w:val="1"/>
      <w:marLeft w:val="0"/>
      <w:marRight w:val="0"/>
      <w:marTop w:val="0"/>
      <w:marBottom w:val="0"/>
      <w:divBdr>
        <w:top w:val="none" w:sz="0" w:space="0" w:color="auto"/>
        <w:left w:val="none" w:sz="0" w:space="0" w:color="auto"/>
        <w:bottom w:val="none" w:sz="0" w:space="0" w:color="auto"/>
        <w:right w:val="none" w:sz="0" w:space="0" w:color="auto"/>
      </w:divBdr>
    </w:div>
    <w:div w:id="459492165">
      <w:bodyDiv w:val="1"/>
      <w:marLeft w:val="0"/>
      <w:marRight w:val="0"/>
      <w:marTop w:val="0"/>
      <w:marBottom w:val="0"/>
      <w:divBdr>
        <w:top w:val="none" w:sz="0" w:space="0" w:color="auto"/>
        <w:left w:val="none" w:sz="0" w:space="0" w:color="auto"/>
        <w:bottom w:val="none" w:sz="0" w:space="0" w:color="auto"/>
        <w:right w:val="none" w:sz="0" w:space="0" w:color="auto"/>
      </w:divBdr>
    </w:div>
    <w:div w:id="478425902">
      <w:bodyDiv w:val="1"/>
      <w:marLeft w:val="0"/>
      <w:marRight w:val="0"/>
      <w:marTop w:val="0"/>
      <w:marBottom w:val="0"/>
      <w:divBdr>
        <w:top w:val="none" w:sz="0" w:space="0" w:color="auto"/>
        <w:left w:val="none" w:sz="0" w:space="0" w:color="auto"/>
        <w:bottom w:val="none" w:sz="0" w:space="0" w:color="auto"/>
        <w:right w:val="none" w:sz="0" w:space="0" w:color="auto"/>
      </w:divBdr>
    </w:div>
    <w:div w:id="592663008">
      <w:bodyDiv w:val="1"/>
      <w:marLeft w:val="0"/>
      <w:marRight w:val="0"/>
      <w:marTop w:val="0"/>
      <w:marBottom w:val="0"/>
      <w:divBdr>
        <w:top w:val="none" w:sz="0" w:space="0" w:color="auto"/>
        <w:left w:val="none" w:sz="0" w:space="0" w:color="auto"/>
        <w:bottom w:val="none" w:sz="0" w:space="0" w:color="auto"/>
        <w:right w:val="none" w:sz="0" w:space="0" w:color="auto"/>
      </w:divBdr>
    </w:div>
    <w:div w:id="704253984">
      <w:bodyDiv w:val="1"/>
      <w:marLeft w:val="0"/>
      <w:marRight w:val="0"/>
      <w:marTop w:val="0"/>
      <w:marBottom w:val="0"/>
      <w:divBdr>
        <w:top w:val="none" w:sz="0" w:space="0" w:color="auto"/>
        <w:left w:val="none" w:sz="0" w:space="0" w:color="auto"/>
        <w:bottom w:val="none" w:sz="0" w:space="0" w:color="auto"/>
        <w:right w:val="none" w:sz="0" w:space="0" w:color="auto"/>
      </w:divBdr>
      <w:divsChild>
        <w:div w:id="52126611">
          <w:marLeft w:val="0"/>
          <w:marRight w:val="0"/>
          <w:marTop w:val="0"/>
          <w:marBottom w:val="0"/>
          <w:divBdr>
            <w:top w:val="none" w:sz="0" w:space="0" w:color="auto"/>
            <w:left w:val="none" w:sz="0" w:space="0" w:color="auto"/>
            <w:bottom w:val="none" w:sz="0" w:space="0" w:color="auto"/>
            <w:right w:val="none" w:sz="0" w:space="0" w:color="auto"/>
          </w:divBdr>
        </w:div>
        <w:div w:id="1831023627">
          <w:marLeft w:val="0"/>
          <w:marRight w:val="0"/>
          <w:marTop w:val="0"/>
          <w:marBottom w:val="0"/>
          <w:divBdr>
            <w:top w:val="none" w:sz="0" w:space="0" w:color="auto"/>
            <w:left w:val="none" w:sz="0" w:space="0" w:color="auto"/>
            <w:bottom w:val="none" w:sz="0" w:space="0" w:color="auto"/>
            <w:right w:val="none" w:sz="0" w:space="0" w:color="auto"/>
          </w:divBdr>
          <w:divsChild>
            <w:div w:id="1175194573">
              <w:marLeft w:val="0"/>
              <w:marRight w:val="165"/>
              <w:marTop w:val="150"/>
              <w:marBottom w:val="0"/>
              <w:divBdr>
                <w:top w:val="none" w:sz="0" w:space="0" w:color="auto"/>
                <w:left w:val="none" w:sz="0" w:space="0" w:color="auto"/>
                <w:bottom w:val="none" w:sz="0" w:space="0" w:color="auto"/>
                <w:right w:val="none" w:sz="0" w:space="0" w:color="auto"/>
              </w:divBdr>
              <w:divsChild>
                <w:div w:id="1864584840">
                  <w:marLeft w:val="0"/>
                  <w:marRight w:val="0"/>
                  <w:marTop w:val="0"/>
                  <w:marBottom w:val="0"/>
                  <w:divBdr>
                    <w:top w:val="none" w:sz="0" w:space="0" w:color="auto"/>
                    <w:left w:val="none" w:sz="0" w:space="0" w:color="auto"/>
                    <w:bottom w:val="none" w:sz="0" w:space="0" w:color="auto"/>
                    <w:right w:val="none" w:sz="0" w:space="0" w:color="auto"/>
                  </w:divBdr>
                  <w:divsChild>
                    <w:div w:id="8627850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942601">
      <w:bodyDiv w:val="1"/>
      <w:marLeft w:val="0"/>
      <w:marRight w:val="0"/>
      <w:marTop w:val="0"/>
      <w:marBottom w:val="0"/>
      <w:divBdr>
        <w:top w:val="none" w:sz="0" w:space="0" w:color="auto"/>
        <w:left w:val="none" w:sz="0" w:space="0" w:color="auto"/>
        <w:bottom w:val="none" w:sz="0" w:space="0" w:color="auto"/>
        <w:right w:val="none" w:sz="0" w:space="0" w:color="auto"/>
      </w:divBdr>
    </w:div>
    <w:div w:id="1032998465">
      <w:bodyDiv w:val="1"/>
      <w:marLeft w:val="0"/>
      <w:marRight w:val="0"/>
      <w:marTop w:val="0"/>
      <w:marBottom w:val="0"/>
      <w:divBdr>
        <w:top w:val="none" w:sz="0" w:space="0" w:color="auto"/>
        <w:left w:val="none" w:sz="0" w:space="0" w:color="auto"/>
        <w:bottom w:val="none" w:sz="0" w:space="0" w:color="auto"/>
        <w:right w:val="none" w:sz="0" w:space="0" w:color="auto"/>
      </w:divBdr>
    </w:div>
    <w:div w:id="1049839968">
      <w:bodyDiv w:val="1"/>
      <w:marLeft w:val="0"/>
      <w:marRight w:val="0"/>
      <w:marTop w:val="0"/>
      <w:marBottom w:val="0"/>
      <w:divBdr>
        <w:top w:val="none" w:sz="0" w:space="0" w:color="auto"/>
        <w:left w:val="none" w:sz="0" w:space="0" w:color="auto"/>
        <w:bottom w:val="none" w:sz="0" w:space="0" w:color="auto"/>
        <w:right w:val="none" w:sz="0" w:space="0" w:color="auto"/>
      </w:divBdr>
    </w:div>
    <w:div w:id="1205362318">
      <w:bodyDiv w:val="1"/>
      <w:marLeft w:val="0"/>
      <w:marRight w:val="0"/>
      <w:marTop w:val="0"/>
      <w:marBottom w:val="0"/>
      <w:divBdr>
        <w:top w:val="none" w:sz="0" w:space="0" w:color="auto"/>
        <w:left w:val="none" w:sz="0" w:space="0" w:color="auto"/>
        <w:bottom w:val="none" w:sz="0" w:space="0" w:color="auto"/>
        <w:right w:val="none" w:sz="0" w:space="0" w:color="auto"/>
      </w:divBdr>
    </w:div>
    <w:div w:id="1221674066">
      <w:bodyDiv w:val="1"/>
      <w:marLeft w:val="0"/>
      <w:marRight w:val="0"/>
      <w:marTop w:val="0"/>
      <w:marBottom w:val="0"/>
      <w:divBdr>
        <w:top w:val="none" w:sz="0" w:space="0" w:color="auto"/>
        <w:left w:val="none" w:sz="0" w:space="0" w:color="auto"/>
        <w:bottom w:val="none" w:sz="0" w:space="0" w:color="auto"/>
        <w:right w:val="none" w:sz="0" w:space="0" w:color="auto"/>
      </w:divBdr>
    </w:div>
    <w:div w:id="1224633201">
      <w:bodyDiv w:val="1"/>
      <w:marLeft w:val="0"/>
      <w:marRight w:val="0"/>
      <w:marTop w:val="0"/>
      <w:marBottom w:val="0"/>
      <w:divBdr>
        <w:top w:val="none" w:sz="0" w:space="0" w:color="auto"/>
        <w:left w:val="none" w:sz="0" w:space="0" w:color="auto"/>
        <w:bottom w:val="none" w:sz="0" w:space="0" w:color="auto"/>
        <w:right w:val="none" w:sz="0" w:space="0" w:color="auto"/>
      </w:divBdr>
    </w:div>
    <w:div w:id="1227371673">
      <w:bodyDiv w:val="1"/>
      <w:marLeft w:val="0"/>
      <w:marRight w:val="0"/>
      <w:marTop w:val="0"/>
      <w:marBottom w:val="0"/>
      <w:divBdr>
        <w:top w:val="none" w:sz="0" w:space="0" w:color="auto"/>
        <w:left w:val="none" w:sz="0" w:space="0" w:color="auto"/>
        <w:bottom w:val="none" w:sz="0" w:space="0" w:color="auto"/>
        <w:right w:val="none" w:sz="0" w:space="0" w:color="auto"/>
      </w:divBdr>
    </w:div>
    <w:div w:id="1232887241">
      <w:bodyDiv w:val="1"/>
      <w:marLeft w:val="0"/>
      <w:marRight w:val="0"/>
      <w:marTop w:val="0"/>
      <w:marBottom w:val="0"/>
      <w:divBdr>
        <w:top w:val="none" w:sz="0" w:space="0" w:color="auto"/>
        <w:left w:val="none" w:sz="0" w:space="0" w:color="auto"/>
        <w:bottom w:val="none" w:sz="0" w:space="0" w:color="auto"/>
        <w:right w:val="none" w:sz="0" w:space="0" w:color="auto"/>
      </w:divBdr>
    </w:div>
    <w:div w:id="1241721104">
      <w:bodyDiv w:val="1"/>
      <w:marLeft w:val="0"/>
      <w:marRight w:val="0"/>
      <w:marTop w:val="0"/>
      <w:marBottom w:val="0"/>
      <w:divBdr>
        <w:top w:val="none" w:sz="0" w:space="0" w:color="auto"/>
        <w:left w:val="none" w:sz="0" w:space="0" w:color="auto"/>
        <w:bottom w:val="none" w:sz="0" w:space="0" w:color="auto"/>
        <w:right w:val="none" w:sz="0" w:space="0" w:color="auto"/>
      </w:divBdr>
    </w:div>
    <w:div w:id="1355183350">
      <w:bodyDiv w:val="1"/>
      <w:marLeft w:val="0"/>
      <w:marRight w:val="0"/>
      <w:marTop w:val="0"/>
      <w:marBottom w:val="0"/>
      <w:divBdr>
        <w:top w:val="none" w:sz="0" w:space="0" w:color="auto"/>
        <w:left w:val="none" w:sz="0" w:space="0" w:color="auto"/>
        <w:bottom w:val="none" w:sz="0" w:space="0" w:color="auto"/>
        <w:right w:val="none" w:sz="0" w:space="0" w:color="auto"/>
      </w:divBdr>
    </w:div>
    <w:div w:id="1409576045">
      <w:bodyDiv w:val="1"/>
      <w:marLeft w:val="0"/>
      <w:marRight w:val="0"/>
      <w:marTop w:val="0"/>
      <w:marBottom w:val="0"/>
      <w:divBdr>
        <w:top w:val="none" w:sz="0" w:space="0" w:color="auto"/>
        <w:left w:val="none" w:sz="0" w:space="0" w:color="auto"/>
        <w:bottom w:val="none" w:sz="0" w:space="0" w:color="auto"/>
        <w:right w:val="none" w:sz="0" w:space="0" w:color="auto"/>
      </w:divBdr>
    </w:div>
    <w:div w:id="1505625995">
      <w:bodyDiv w:val="1"/>
      <w:marLeft w:val="0"/>
      <w:marRight w:val="0"/>
      <w:marTop w:val="0"/>
      <w:marBottom w:val="0"/>
      <w:divBdr>
        <w:top w:val="none" w:sz="0" w:space="0" w:color="auto"/>
        <w:left w:val="none" w:sz="0" w:space="0" w:color="auto"/>
        <w:bottom w:val="none" w:sz="0" w:space="0" w:color="auto"/>
        <w:right w:val="none" w:sz="0" w:space="0" w:color="auto"/>
      </w:divBdr>
    </w:div>
    <w:div w:id="1576742449">
      <w:bodyDiv w:val="1"/>
      <w:marLeft w:val="0"/>
      <w:marRight w:val="0"/>
      <w:marTop w:val="0"/>
      <w:marBottom w:val="0"/>
      <w:divBdr>
        <w:top w:val="none" w:sz="0" w:space="0" w:color="auto"/>
        <w:left w:val="none" w:sz="0" w:space="0" w:color="auto"/>
        <w:bottom w:val="none" w:sz="0" w:space="0" w:color="auto"/>
        <w:right w:val="none" w:sz="0" w:space="0" w:color="auto"/>
      </w:divBdr>
      <w:divsChild>
        <w:div w:id="2123756">
          <w:marLeft w:val="0"/>
          <w:marRight w:val="0"/>
          <w:marTop w:val="0"/>
          <w:marBottom w:val="0"/>
          <w:divBdr>
            <w:top w:val="none" w:sz="0" w:space="0" w:color="auto"/>
            <w:left w:val="none" w:sz="0" w:space="0" w:color="auto"/>
            <w:bottom w:val="none" w:sz="0" w:space="0" w:color="auto"/>
            <w:right w:val="none" w:sz="0" w:space="0" w:color="auto"/>
          </w:divBdr>
        </w:div>
        <w:div w:id="1207914440">
          <w:marLeft w:val="0"/>
          <w:marRight w:val="0"/>
          <w:marTop w:val="0"/>
          <w:marBottom w:val="0"/>
          <w:divBdr>
            <w:top w:val="none" w:sz="0" w:space="0" w:color="auto"/>
            <w:left w:val="none" w:sz="0" w:space="0" w:color="auto"/>
            <w:bottom w:val="none" w:sz="0" w:space="0" w:color="auto"/>
            <w:right w:val="none" w:sz="0" w:space="0" w:color="auto"/>
          </w:divBdr>
          <w:divsChild>
            <w:div w:id="280768602">
              <w:marLeft w:val="0"/>
              <w:marRight w:val="165"/>
              <w:marTop w:val="150"/>
              <w:marBottom w:val="0"/>
              <w:divBdr>
                <w:top w:val="none" w:sz="0" w:space="0" w:color="auto"/>
                <w:left w:val="none" w:sz="0" w:space="0" w:color="auto"/>
                <w:bottom w:val="none" w:sz="0" w:space="0" w:color="auto"/>
                <w:right w:val="none" w:sz="0" w:space="0" w:color="auto"/>
              </w:divBdr>
              <w:divsChild>
                <w:div w:id="1449199130">
                  <w:marLeft w:val="0"/>
                  <w:marRight w:val="0"/>
                  <w:marTop w:val="0"/>
                  <w:marBottom w:val="0"/>
                  <w:divBdr>
                    <w:top w:val="none" w:sz="0" w:space="0" w:color="auto"/>
                    <w:left w:val="none" w:sz="0" w:space="0" w:color="auto"/>
                    <w:bottom w:val="none" w:sz="0" w:space="0" w:color="auto"/>
                    <w:right w:val="none" w:sz="0" w:space="0" w:color="auto"/>
                  </w:divBdr>
                  <w:divsChild>
                    <w:div w:id="19653072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57855">
      <w:bodyDiv w:val="1"/>
      <w:marLeft w:val="0"/>
      <w:marRight w:val="0"/>
      <w:marTop w:val="0"/>
      <w:marBottom w:val="0"/>
      <w:divBdr>
        <w:top w:val="none" w:sz="0" w:space="0" w:color="auto"/>
        <w:left w:val="none" w:sz="0" w:space="0" w:color="auto"/>
        <w:bottom w:val="none" w:sz="0" w:space="0" w:color="auto"/>
        <w:right w:val="none" w:sz="0" w:space="0" w:color="auto"/>
      </w:divBdr>
    </w:div>
    <w:div w:id="1741439341">
      <w:bodyDiv w:val="1"/>
      <w:marLeft w:val="0"/>
      <w:marRight w:val="0"/>
      <w:marTop w:val="0"/>
      <w:marBottom w:val="0"/>
      <w:divBdr>
        <w:top w:val="none" w:sz="0" w:space="0" w:color="auto"/>
        <w:left w:val="none" w:sz="0" w:space="0" w:color="auto"/>
        <w:bottom w:val="none" w:sz="0" w:space="0" w:color="auto"/>
        <w:right w:val="none" w:sz="0" w:space="0" w:color="auto"/>
      </w:divBdr>
      <w:divsChild>
        <w:div w:id="775102832">
          <w:marLeft w:val="0"/>
          <w:marRight w:val="0"/>
          <w:marTop w:val="0"/>
          <w:marBottom w:val="0"/>
          <w:divBdr>
            <w:top w:val="none" w:sz="0" w:space="0" w:color="auto"/>
            <w:left w:val="none" w:sz="0" w:space="0" w:color="auto"/>
            <w:bottom w:val="none" w:sz="0" w:space="0" w:color="auto"/>
            <w:right w:val="none" w:sz="0" w:space="0" w:color="auto"/>
          </w:divBdr>
        </w:div>
        <w:div w:id="1194229381">
          <w:marLeft w:val="0"/>
          <w:marRight w:val="0"/>
          <w:marTop w:val="0"/>
          <w:marBottom w:val="0"/>
          <w:divBdr>
            <w:top w:val="none" w:sz="0" w:space="0" w:color="auto"/>
            <w:left w:val="none" w:sz="0" w:space="0" w:color="auto"/>
            <w:bottom w:val="none" w:sz="0" w:space="0" w:color="auto"/>
            <w:right w:val="none" w:sz="0" w:space="0" w:color="auto"/>
          </w:divBdr>
          <w:divsChild>
            <w:div w:id="856433219">
              <w:marLeft w:val="0"/>
              <w:marRight w:val="165"/>
              <w:marTop w:val="150"/>
              <w:marBottom w:val="0"/>
              <w:divBdr>
                <w:top w:val="none" w:sz="0" w:space="0" w:color="auto"/>
                <w:left w:val="none" w:sz="0" w:space="0" w:color="auto"/>
                <w:bottom w:val="none" w:sz="0" w:space="0" w:color="auto"/>
                <w:right w:val="none" w:sz="0" w:space="0" w:color="auto"/>
              </w:divBdr>
              <w:divsChild>
                <w:div w:id="472720955">
                  <w:marLeft w:val="0"/>
                  <w:marRight w:val="0"/>
                  <w:marTop w:val="0"/>
                  <w:marBottom w:val="0"/>
                  <w:divBdr>
                    <w:top w:val="none" w:sz="0" w:space="0" w:color="auto"/>
                    <w:left w:val="none" w:sz="0" w:space="0" w:color="auto"/>
                    <w:bottom w:val="none" w:sz="0" w:space="0" w:color="auto"/>
                    <w:right w:val="none" w:sz="0" w:space="0" w:color="auto"/>
                  </w:divBdr>
                  <w:divsChild>
                    <w:div w:id="16275902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24757">
      <w:bodyDiv w:val="1"/>
      <w:marLeft w:val="0"/>
      <w:marRight w:val="0"/>
      <w:marTop w:val="0"/>
      <w:marBottom w:val="0"/>
      <w:divBdr>
        <w:top w:val="none" w:sz="0" w:space="0" w:color="auto"/>
        <w:left w:val="none" w:sz="0" w:space="0" w:color="auto"/>
        <w:bottom w:val="none" w:sz="0" w:space="0" w:color="auto"/>
        <w:right w:val="none" w:sz="0" w:space="0" w:color="auto"/>
      </w:divBdr>
    </w:div>
    <w:div w:id="1833595651">
      <w:bodyDiv w:val="1"/>
      <w:marLeft w:val="0"/>
      <w:marRight w:val="0"/>
      <w:marTop w:val="0"/>
      <w:marBottom w:val="0"/>
      <w:divBdr>
        <w:top w:val="none" w:sz="0" w:space="0" w:color="auto"/>
        <w:left w:val="none" w:sz="0" w:space="0" w:color="auto"/>
        <w:bottom w:val="none" w:sz="0" w:space="0" w:color="auto"/>
        <w:right w:val="none" w:sz="0" w:space="0" w:color="auto"/>
      </w:divBdr>
    </w:div>
    <w:div w:id="1902010654">
      <w:bodyDiv w:val="1"/>
      <w:marLeft w:val="0"/>
      <w:marRight w:val="0"/>
      <w:marTop w:val="0"/>
      <w:marBottom w:val="0"/>
      <w:divBdr>
        <w:top w:val="none" w:sz="0" w:space="0" w:color="auto"/>
        <w:left w:val="none" w:sz="0" w:space="0" w:color="auto"/>
        <w:bottom w:val="none" w:sz="0" w:space="0" w:color="auto"/>
        <w:right w:val="none" w:sz="0" w:space="0" w:color="auto"/>
      </w:divBdr>
    </w:div>
    <w:div w:id="20149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annao\AppData\Local\Microsoft\Windows\INetCache\Content.Outlook\IIIKDOTA\Milj&#246;bed&#246;mning%2020210518%20AO%20(00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Svenska Missionsrådet">
      <a:dk1>
        <a:sysClr val="windowText" lastClr="000000"/>
      </a:dk1>
      <a:lt1>
        <a:sysClr val="window" lastClr="FFFFFF"/>
      </a:lt1>
      <a:dk2>
        <a:srgbClr val="1F497D"/>
      </a:dk2>
      <a:lt2>
        <a:srgbClr val="EEECE1"/>
      </a:lt2>
      <a:accent1>
        <a:srgbClr val="BC8CBF"/>
      </a:accent1>
      <a:accent2>
        <a:srgbClr val="F3957B"/>
      </a:accent2>
      <a:accent3>
        <a:srgbClr val="FECF8D"/>
      </a:accent3>
      <a:accent4>
        <a:srgbClr val="FFEC96"/>
      </a:accent4>
      <a:accent5>
        <a:srgbClr val="7BCCC8"/>
      </a:accent5>
      <a:accent6>
        <a:srgbClr val="C5DF9F"/>
      </a:accent6>
      <a:hlink>
        <a:srgbClr val="0000FF"/>
      </a:hlink>
      <a:folHlink>
        <a:srgbClr val="800080"/>
      </a:folHlink>
    </a:clrScheme>
    <a:fontScheme name="Urbant">
      <a:majorFont>
        <a:latin typeface="Trebuchet MS"/>
        <a:ea typeface=""/>
        <a:cs typeface=""/>
        <a:font script="Jpan" typeface="ＭＳ ゴシック"/>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ＭＳ 明朝"/>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1614D2F84816D469A6EAE2A0142C601" ma:contentTypeVersion="16" ma:contentTypeDescription="Skapa ett nytt dokument." ma:contentTypeScope="" ma:versionID="53ca5fdd3c6e68eae97272bd0175aac5">
  <xsd:schema xmlns:xsd="http://www.w3.org/2001/XMLSchema" xmlns:xs="http://www.w3.org/2001/XMLSchema" xmlns:p="http://schemas.microsoft.com/office/2006/metadata/properties" xmlns:ns2="a67e2331-c98d-49ec-80d9-e9d15a945b0f" xmlns:ns3="f99ee89d-3efa-42d0-a1de-5c5e96f5a87c" targetNamespace="http://schemas.microsoft.com/office/2006/metadata/properties" ma:root="true" ma:fieldsID="5eb184e507caf19e33ff1807ead98ca6" ns2:_="" ns3:_="">
    <xsd:import namespace="a67e2331-c98d-49ec-80d9-e9d15a945b0f"/>
    <xsd:import namespace="f99ee89d-3efa-42d0-a1de-5c5e96f5a8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e2331-c98d-49ec-80d9-e9d15a94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fc94a9c-aa5b-4035-8ca6-10f28b064d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9ee89d-3efa-42d0-a1de-5c5e96f5a87c"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54fdfa31-2b51-4f45-b939-5407d037adb8}" ma:internalName="TaxCatchAll" ma:showField="CatchAllData" ma:web="f99ee89d-3efa-42d0-a1de-5c5e96f5a8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
  <tns:defaultPropertyEditorNamespace/>
</tns:customPropertyEditors>
</file>

<file path=customXml/item6.xml><?xml version="1.0" encoding="utf-8"?>
<p:properties xmlns:p="http://schemas.microsoft.com/office/2006/metadata/properties" xmlns:xsi="http://www.w3.org/2001/XMLSchema-instance" xmlns:pc="http://schemas.microsoft.com/office/infopath/2007/PartnerControls">
  <documentManagement>
    <TaxCatchAll xmlns="f99ee89d-3efa-42d0-a1de-5c5e96f5a87c" xsi:nil="true"/>
    <lcf76f155ced4ddcb4097134ff3c332f xmlns="a67e2331-c98d-49ec-80d9-e9d15a945b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04C604-FBA5-4BBF-B16E-5BA844134DDF}">
  <ds:schemaRefs>
    <ds:schemaRef ds:uri="http://schemas.openxmlformats.org/officeDocument/2006/bibliography"/>
  </ds:schemaRefs>
</ds:datastoreItem>
</file>

<file path=customXml/itemProps2.xml><?xml version="1.0" encoding="utf-8"?>
<ds:datastoreItem xmlns:ds="http://schemas.openxmlformats.org/officeDocument/2006/customXml" ds:itemID="{D1E72465-EF67-4D52-9726-65343AA77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e2331-c98d-49ec-80d9-e9d15a945b0f"/>
    <ds:schemaRef ds:uri="f99ee89d-3efa-42d0-a1de-5c5e96f5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47202-00A2-4A49-B304-E7BD7D0351C7}">
  <ds:schemaRefs>
    <ds:schemaRef ds:uri="http://schemas.microsoft.com/office/2006/coverPageProps"/>
  </ds:schemaRefs>
</ds:datastoreItem>
</file>

<file path=customXml/itemProps4.xml><?xml version="1.0" encoding="utf-8"?>
<ds:datastoreItem xmlns:ds="http://schemas.openxmlformats.org/officeDocument/2006/customXml" ds:itemID="{9A883835-3D6C-40DD-A63A-36E96B7A8D40}">
  <ds:schemaRefs>
    <ds:schemaRef ds:uri="http://schemas.microsoft.com/sharepoint/v3/contenttype/forms"/>
  </ds:schemaRefs>
</ds:datastoreItem>
</file>

<file path=customXml/itemProps5.xml><?xml version="1.0" encoding="utf-8"?>
<ds:datastoreItem xmlns:ds="http://schemas.openxmlformats.org/officeDocument/2006/customXml" ds:itemID="{ABDF3769-9D31-47DE-85FC-5B130D222FFF}">
  <ds:schemaRefs>
    <ds:schemaRef ds:uri="http://schemas.microsoft.com/office/2006/customDocumentInformationPanel"/>
  </ds:schemaRefs>
</ds:datastoreItem>
</file>

<file path=customXml/itemProps6.xml><?xml version="1.0" encoding="utf-8"?>
<ds:datastoreItem xmlns:ds="http://schemas.openxmlformats.org/officeDocument/2006/customXml" ds:itemID="{4E670091-C81E-409A-B73B-25BE25EED5DA}">
  <ds:schemaRefs>
    <ds:schemaRef ds:uri="http://schemas.microsoft.com/office/2006/metadata/properties"/>
    <ds:schemaRef ds:uri="http://schemas.microsoft.com/office/infopath/2007/PartnerControls"/>
    <ds:schemaRef ds:uri="f99ee89d-3efa-42d0-a1de-5c5e96f5a87c"/>
    <ds:schemaRef ds:uri="a67e2331-c98d-49ec-80d9-e9d15a945b0f"/>
  </ds:schemaRefs>
</ds:datastoreItem>
</file>

<file path=docProps/app.xml><?xml version="1.0" encoding="utf-8"?>
<Properties xmlns="http://schemas.openxmlformats.org/officeDocument/2006/extended-properties" xmlns:vt="http://schemas.openxmlformats.org/officeDocument/2006/docPropsVTypes">
  <Template>Miljöbedömning 20210518 AO (003)</Template>
  <TotalTime>19</TotalTime>
  <Pages>3</Pages>
  <Words>950</Words>
  <Characters>5041</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missionsrådet</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 Global</dc:creator>
  <dc:description>SMR2000, v1.3, 2016-04-20</dc:description>
  <cp:lastModifiedBy>Erik Bäckelid</cp:lastModifiedBy>
  <cp:revision>21</cp:revision>
  <cp:lastPrinted>2015-10-02T06:34:00Z</cp:lastPrinted>
  <dcterms:created xsi:type="dcterms:W3CDTF">2023-04-20T09:35:00Z</dcterms:created>
  <dcterms:modified xsi:type="dcterms:W3CDTF">2023-04-20T11:45:00Z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1053</vt:i4>
  </property>
  <property fmtid="{D5CDD505-2E9C-101B-9397-08002B2CF9AE}" pid="3" name="_Version">
    <vt:lpwstr>0809</vt:lpwstr>
  </property>
  <property fmtid="{D5CDD505-2E9C-101B-9397-08002B2CF9AE}" pid="4" name="ContentTypeId">
    <vt:lpwstr>0x010100A1614D2F84816D469A6EAE2A0142C601</vt:lpwstr>
  </property>
</Properties>
</file>